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27D" w:rsidRPr="00F22EC2" w:rsidRDefault="007F727D" w:rsidP="007F727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CHƯƠNG 1:</w:t>
      </w:r>
    </w:p>
    <w:p w:rsidR="007F727D" w:rsidRPr="00C5079C" w:rsidRDefault="007F727D" w:rsidP="007F727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TIỆN ÍCH TRONG ACCUMARK V8.2</w:t>
      </w:r>
    </w:p>
    <w:p w:rsidR="007F727D" w:rsidRDefault="007F727D" w:rsidP="007F727D">
      <w:pPr>
        <w:numPr>
          <w:ilvl w:val="5"/>
          <w:numId w:val="1"/>
        </w:numPr>
        <w:tabs>
          <w:tab w:val="clear" w:pos="792"/>
          <w:tab w:val="num" w:pos="540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MỤC TIÊU:</w:t>
      </w:r>
    </w:p>
    <w:p w:rsidR="007F727D" w:rsidRDefault="007F727D" w:rsidP="007F727D">
      <w:pPr>
        <w:numPr>
          <w:ilvl w:val="0"/>
          <w:numId w:val="3"/>
        </w:numPr>
        <w:tabs>
          <w:tab w:val="clear" w:pos="1440"/>
          <w:tab w:val="num" w:pos="1260"/>
        </w:tabs>
        <w:ind w:left="540"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Về kiến thức: </w:t>
      </w:r>
    </w:p>
    <w:p w:rsidR="007F727D" w:rsidRDefault="007F727D" w:rsidP="007F727D">
      <w:pPr>
        <w:ind w:left="1260"/>
        <w:jc w:val="both"/>
        <w:rPr>
          <w:b/>
          <w:sz w:val="26"/>
          <w:szCs w:val="26"/>
        </w:rPr>
      </w:pPr>
      <w:r>
        <w:rPr>
          <w:color w:val="222222"/>
          <w:sz w:val="26"/>
          <w:szCs w:val="26"/>
        </w:rPr>
        <w:t>Sinh viên tiếp thu được các kiến thức về thiết kế rập, nhảy cỡ, giác sơ đồ ứng dụng trên máy tính.</w:t>
      </w:r>
    </w:p>
    <w:p w:rsidR="007F727D" w:rsidRDefault="007F727D" w:rsidP="007F727D">
      <w:pPr>
        <w:numPr>
          <w:ilvl w:val="0"/>
          <w:numId w:val="3"/>
        </w:numPr>
        <w:tabs>
          <w:tab w:val="clear" w:pos="1440"/>
          <w:tab w:val="num" w:pos="1260"/>
        </w:tabs>
        <w:ind w:left="540"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Về kỹ năng:</w:t>
      </w:r>
    </w:p>
    <w:p w:rsidR="007F727D" w:rsidRDefault="007F727D" w:rsidP="007F727D">
      <w:pPr>
        <w:ind w:left="1260"/>
        <w:jc w:val="both"/>
        <w:rPr>
          <w:color w:val="222222"/>
          <w:sz w:val="26"/>
          <w:szCs w:val="26"/>
        </w:rPr>
      </w:pPr>
      <w:r w:rsidRPr="00C56FF3">
        <w:rPr>
          <w:color w:val="222222"/>
          <w:sz w:val="26"/>
          <w:szCs w:val="26"/>
        </w:rPr>
        <w:t xml:space="preserve">Sinh viên </w:t>
      </w:r>
      <w:r>
        <w:rPr>
          <w:color w:val="222222"/>
          <w:sz w:val="26"/>
          <w:szCs w:val="26"/>
        </w:rPr>
        <w:t>có khả năng hiểu được các tính năng trong phần mềm, thực hiện công việc thiết kế rập, nhảy cỡ, giác sơ đồ trên máy tính.</w:t>
      </w:r>
    </w:p>
    <w:p w:rsidR="007F727D" w:rsidRDefault="007F727D" w:rsidP="007F727D">
      <w:pPr>
        <w:ind w:left="1260"/>
        <w:jc w:val="both"/>
        <w:rPr>
          <w:b/>
          <w:sz w:val="26"/>
          <w:szCs w:val="26"/>
        </w:rPr>
      </w:pPr>
      <w:r>
        <w:rPr>
          <w:color w:val="222222"/>
          <w:sz w:val="26"/>
          <w:szCs w:val="26"/>
        </w:rPr>
        <w:t>Sinh viên thiết kế được các dạng quần áo công nghiệp trên phần mềm máy vi tính và phát huy khả năng ứng dụng vào thực tiễn sản xuất.</w:t>
      </w:r>
    </w:p>
    <w:p w:rsidR="007F727D" w:rsidRDefault="007F727D" w:rsidP="007F727D">
      <w:pPr>
        <w:numPr>
          <w:ilvl w:val="0"/>
          <w:numId w:val="3"/>
        </w:numPr>
        <w:tabs>
          <w:tab w:val="clear" w:pos="1440"/>
          <w:tab w:val="num" w:pos="1260"/>
        </w:tabs>
        <w:ind w:left="540"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Về thái độ:</w:t>
      </w:r>
    </w:p>
    <w:p w:rsidR="007F727D" w:rsidRPr="006916E3" w:rsidRDefault="007F727D" w:rsidP="007F727D">
      <w:pPr>
        <w:ind w:left="1260"/>
        <w:jc w:val="both"/>
        <w:rPr>
          <w:b/>
          <w:sz w:val="26"/>
          <w:szCs w:val="26"/>
        </w:rPr>
      </w:pPr>
      <w:r w:rsidRPr="00462508">
        <w:rPr>
          <w:sz w:val="26"/>
          <w:szCs w:val="26"/>
        </w:rPr>
        <w:t xml:space="preserve">Sinh </w:t>
      </w:r>
      <w:r>
        <w:rPr>
          <w:sz w:val="26"/>
          <w:szCs w:val="26"/>
        </w:rPr>
        <w:t>viên có thái độ bảo vệ và giữ gìn máy móc, phát huy khả năng ứng dụng vào thực tiễn.</w:t>
      </w:r>
    </w:p>
    <w:p w:rsidR="007F727D" w:rsidRPr="00B61BAB" w:rsidRDefault="007F727D" w:rsidP="007F727D">
      <w:pPr>
        <w:numPr>
          <w:ilvl w:val="5"/>
          <w:numId w:val="1"/>
        </w:numPr>
        <w:tabs>
          <w:tab w:val="clear" w:pos="792"/>
          <w:tab w:val="num" w:pos="540"/>
        </w:tabs>
        <w:ind w:left="0" w:firstLine="0"/>
        <w:rPr>
          <w:b/>
          <w:sz w:val="26"/>
          <w:szCs w:val="26"/>
        </w:rPr>
      </w:pPr>
      <w:r>
        <w:rPr>
          <w:b/>
          <w:sz w:val="28"/>
          <w:szCs w:val="28"/>
        </w:rPr>
        <w:t>ACCUMARK EXPLORER</w:t>
      </w:r>
      <w:r w:rsidRPr="00145C60">
        <w:rPr>
          <w:b/>
          <w:sz w:val="28"/>
          <w:szCs w:val="28"/>
        </w:rPr>
        <w:t>:</w:t>
      </w:r>
    </w:p>
    <w:p w:rsidR="007F727D" w:rsidRDefault="007F727D" w:rsidP="007F727D">
      <w:pPr>
        <w:numPr>
          <w:ilvl w:val="0"/>
          <w:numId w:val="8"/>
        </w:numPr>
        <w:tabs>
          <w:tab w:val="clear" w:pos="1440"/>
          <w:tab w:val="left" w:pos="1260"/>
          <w:tab w:val="left" w:pos="2700"/>
        </w:tabs>
        <w:ind w:hanging="900"/>
        <w:rPr>
          <w:b/>
          <w:sz w:val="26"/>
          <w:szCs w:val="26"/>
        </w:rPr>
      </w:pPr>
      <w:r>
        <w:rPr>
          <w:b/>
          <w:sz w:val="26"/>
          <w:szCs w:val="26"/>
        </w:rPr>
        <w:t>Xuất nhập dữ liệu:</w:t>
      </w:r>
    </w:p>
    <w:p w:rsidR="007F727D" w:rsidRPr="00235A85" w:rsidRDefault="007F727D" w:rsidP="007F727D">
      <w:pPr>
        <w:ind w:left="360" w:firstLine="180"/>
        <w:rPr>
          <w:sz w:val="26"/>
          <w:szCs w:val="26"/>
        </w:rPr>
      </w:pPr>
      <w:r w:rsidRPr="00235A85">
        <w:rPr>
          <w:sz w:val="26"/>
          <w:szCs w:val="26"/>
        </w:rPr>
        <w:t>Từ menu File/        Import.zip: nhập dữ liệu vào máy dạng *.zip</w:t>
      </w:r>
    </w:p>
    <w:p w:rsidR="007F727D" w:rsidRPr="00235A85" w:rsidRDefault="007F727D" w:rsidP="007F727D">
      <w:pPr>
        <w:ind w:left="360" w:firstLine="180"/>
        <w:rPr>
          <w:sz w:val="26"/>
          <w:szCs w:val="26"/>
        </w:rPr>
      </w:pPr>
      <w:r w:rsidRPr="00235A85">
        <w:rPr>
          <w:sz w:val="26"/>
          <w:szCs w:val="26"/>
        </w:rPr>
        <w:t xml:space="preserve">                               Export.zip: xuất dữ liệu dạng *.zip</w:t>
      </w:r>
    </w:p>
    <w:p w:rsidR="007F727D" w:rsidRPr="00235A85" w:rsidRDefault="007F727D" w:rsidP="007F727D">
      <w:pPr>
        <w:ind w:left="360" w:firstLine="180"/>
        <w:rPr>
          <w:sz w:val="26"/>
          <w:szCs w:val="26"/>
        </w:rPr>
      </w:pPr>
      <w:r w:rsidRPr="00235A85">
        <w:rPr>
          <w:sz w:val="26"/>
          <w:szCs w:val="26"/>
        </w:rPr>
        <w:t xml:space="preserve">                               Export V8 pieces to V7: xuất chi tiết từ V8 để mở ở V7</w:t>
      </w:r>
    </w:p>
    <w:p w:rsidR="007F727D" w:rsidRPr="00235A85" w:rsidRDefault="007F727D" w:rsidP="007F727D">
      <w:pPr>
        <w:ind w:left="360" w:firstLine="180"/>
        <w:rPr>
          <w:sz w:val="26"/>
          <w:szCs w:val="26"/>
        </w:rPr>
      </w:pPr>
      <w:r w:rsidRPr="00235A85">
        <w:rPr>
          <w:sz w:val="26"/>
          <w:szCs w:val="26"/>
        </w:rPr>
        <w:t xml:space="preserve">                               Import/Import plot: nhập đến máy vẽ</w:t>
      </w:r>
    </w:p>
    <w:p w:rsidR="007F727D" w:rsidRDefault="007F727D" w:rsidP="007F727D">
      <w:pPr>
        <w:numPr>
          <w:ilvl w:val="0"/>
          <w:numId w:val="8"/>
        </w:numPr>
        <w:tabs>
          <w:tab w:val="clear" w:pos="1440"/>
          <w:tab w:val="left" w:pos="1260"/>
          <w:tab w:val="left" w:pos="2700"/>
        </w:tabs>
        <w:ind w:hanging="900"/>
        <w:rPr>
          <w:b/>
          <w:sz w:val="26"/>
          <w:szCs w:val="26"/>
        </w:rPr>
      </w:pPr>
      <w:r>
        <w:rPr>
          <w:b/>
          <w:sz w:val="26"/>
          <w:szCs w:val="26"/>
        </w:rPr>
        <w:t>Sao chép – xóa – di chuyển – đổi tên:</w:t>
      </w: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  <w:r w:rsidRPr="00235A85">
        <w:rPr>
          <w:sz w:val="26"/>
          <w:szCs w:val="26"/>
        </w:rPr>
        <w:t xml:space="preserve">1.2.2.1 Sao </w:t>
      </w:r>
      <w:r>
        <w:rPr>
          <w:sz w:val="26"/>
          <w:szCs w:val="26"/>
        </w:rPr>
        <w:t>chép dữ liệu:</w:t>
      </w:r>
    </w:p>
    <w:p w:rsidR="007F727D" w:rsidRDefault="007F727D" w:rsidP="007F727D">
      <w:pPr>
        <w:ind w:left="1260"/>
      </w:pPr>
      <w:r>
        <w:t>Từ menu Utilities, chọn Copy xuất hiện hộp thoại (XHHT):</w:t>
      </w: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106045</wp:posOffset>
            </wp:positionV>
            <wp:extent cx="4244975" cy="3442335"/>
            <wp:effectExtent l="19050" t="0" r="3175" b="0"/>
            <wp:wrapNone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975" cy="344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  <w:r>
        <w:rPr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0;margin-top:18.25pt;width:228.75pt;height:27pt;z-index:251663360;mso-position-horizontal:center" filled="f" stroked="f">
            <v:textbox style="mso-next-textbox:#_x0000_s1029">
              <w:txbxContent>
                <w:p w:rsidR="007F727D" w:rsidRPr="005C3820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1.1 Hộp thoại sao chép dữ liệu</w:t>
                  </w:r>
                </w:p>
              </w:txbxContent>
            </v:textbox>
          </v:shape>
        </w:pict>
      </w:r>
    </w:p>
    <w:p w:rsidR="007F727D" w:rsidRDefault="007F727D" w:rsidP="007F727D"/>
    <w:p w:rsidR="007F727D" w:rsidRPr="00823572" w:rsidRDefault="007F727D" w:rsidP="007F727D">
      <w:pPr>
        <w:ind w:left="1260"/>
        <w:rPr>
          <w:sz w:val="26"/>
          <w:szCs w:val="26"/>
        </w:rPr>
      </w:pPr>
      <w:r w:rsidRPr="00823572">
        <w:rPr>
          <w:sz w:val="26"/>
          <w:szCs w:val="26"/>
        </w:rPr>
        <w:lastRenderedPageBreak/>
        <w:t>Trong ô Data Type, chọn kiểu dữ liệu muốn sao chép</w:t>
      </w:r>
    </w:p>
    <w:p w:rsidR="007F727D" w:rsidRPr="00823572" w:rsidRDefault="007F727D" w:rsidP="007F727D">
      <w:pPr>
        <w:ind w:left="1260"/>
        <w:rPr>
          <w:sz w:val="26"/>
          <w:szCs w:val="26"/>
        </w:rPr>
      </w:pPr>
      <w:r w:rsidRPr="00823572">
        <w:rPr>
          <w:sz w:val="26"/>
          <w:szCs w:val="26"/>
        </w:rPr>
        <w:t>Trong ô Copy Components, đánh dấu để qui định có sao chép tất cả các dữ liệu thành phần liên quan hay không</w:t>
      </w:r>
    </w:p>
    <w:p w:rsidR="007F727D" w:rsidRPr="00823572" w:rsidRDefault="007F727D" w:rsidP="007F727D">
      <w:pPr>
        <w:ind w:left="1260"/>
        <w:rPr>
          <w:sz w:val="26"/>
          <w:szCs w:val="26"/>
        </w:rPr>
      </w:pPr>
      <w:r w:rsidRPr="00823572">
        <w:rPr>
          <w:sz w:val="26"/>
          <w:szCs w:val="26"/>
        </w:rPr>
        <w:t>Trong cột From/Path chọn nơi lưu trữ nguồn nơi lưu dữ liệu cần sao chép</w:t>
      </w:r>
    </w:p>
    <w:p w:rsidR="007F727D" w:rsidRPr="00823572" w:rsidRDefault="007F727D" w:rsidP="007F727D">
      <w:pPr>
        <w:ind w:left="1260"/>
        <w:rPr>
          <w:sz w:val="26"/>
          <w:szCs w:val="26"/>
        </w:rPr>
      </w:pPr>
      <w:r w:rsidRPr="00823572">
        <w:rPr>
          <w:sz w:val="26"/>
          <w:szCs w:val="26"/>
        </w:rPr>
        <w:t xml:space="preserve">Trong cột To/Path chọn nơi lưu trữ của đính nơi dữ liệu chuyển đến </w:t>
      </w:r>
    </w:p>
    <w:p w:rsidR="007F727D" w:rsidRPr="00823572" w:rsidRDefault="007F727D" w:rsidP="007F727D">
      <w:pPr>
        <w:ind w:left="1260"/>
        <w:rPr>
          <w:sz w:val="26"/>
          <w:szCs w:val="26"/>
        </w:rPr>
      </w:pPr>
      <w:r w:rsidRPr="00823572">
        <w:rPr>
          <w:sz w:val="26"/>
          <w:szCs w:val="26"/>
        </w:rPr>
        <w:t>Trong ô Source search chọn dữ liệu cần sao chép</w:t>
      </w:r>
    </w:p>
    <w:p w:rsidR="007F727D" w:rsidRPr="00823572" w:rsidRDefault="007F727D" w:rsidP="007F727D">
      <w:pPr>
        <w:ind w:left="1260"/>
        <w:rPr>
          <w:sz w:val="26"/>
          <w:szCs w:val="26"/>
        </w:rPr>
      </w:pPr>
      <w:r w:rsidRPr="00823572">
        <w:rPr>
          <w:sz w:val="26"/>
          <w:szCs w:val="26"/>
        </w:rPr>
        <w:t>Trong cột Existing Names, xuất hiện tên dữ liệu muốn sao chép</w:t>
      </w:r>
    </w:p>
    <w:p w:rsidR="007F727D" w:rsidRPr="00823572" w:rsidRDefault="007F727D" w:rsidP="007F727D">
      <w:pPr>
        <w:ind w:left="1260"/>
        <w:rPr>
          <w:sz w:val="26"/>
          <w:szCs w:val="26"/>
        </w:rPr>
      </w:pPr>
      <w:r w:rsidRPr="00823572">
        <w:rPr>
          <w:sz w:val="26"/>
          <w:szCs w:val="26"/>
        </w:rPr>
        <w:t>Trong cột New Names, điền tên mới của dữ liệu (nếu cần )</w:t>
      </w:r>
    </w:p>
    <w:p w:rsidR="007F727D" w:rsidRPr="00823572" w:rsidRDefault="007F727D" w:rsidP="007F727D">
      <w:pPr>
        <w:ind w:left="1260"/>
        <w:rPr>
          <w:sz w:val="26"/>
          <w:szCs w:val="26"/>
        </w:rPr>
      </w:pPr>
      <w:r w:rsidRPr="00823572">
        <w:rPr>
          <w:sz w:val="26"/>
          <w:szCs w:val="26"/>
        </w:rPr>
        <w:t>Chọn OK để sao chép dữ liệu</w:t>
      </w:r>
    </w:p>
    <w:p w:rsidR="007F727D" w:rsidRDefault="007F727D" w:rsidP="007F727D">
      <w:pPr>
        <w:tabs>
          <w:tab w:val="left" w:pos="1260"/>
          <w:tab w:val="left" w:pos="2700"/>
        </w:tabs>
        <w:ind w:left="126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  <w:r>
        <w:rPr>
          <w:sz w:val="26"/>
          <w:szCs w:val="26"/>
        </w:rPr>
        <w:t>1.2.2.2 Xóa dữ liệu:</w:t>
      </w:r>
    </w:p>
    <w:p w:rsidR="007F727D" w:rsidRPr="00823572" w:rsidRDefault="007F727D" w:rsidP="007F727D">
      <w:pPr>
        <w:ind w:left="1260"/>
        <w:rPr>
          <w:sz w:val="26"/>
          <w:szCs w:val="26"/>
        </w:rPr>
      </w:pPr>
      <w:r w:rsidRPr="00823572">
        <w:rPr>
          <w:sz w:val="26"/>
          <w:szCs w:val="26"/>
        </w:rPr>
        <w:t>Từ menu Utilities, chọn Delete xuất hiện hộp thoại( XHHT):</w:t>
      </w: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77470</wp:posOffset>
            </wp:positionV>
            <wp:extent cx="3898265" cy="3803015"/>
            <wp:effectExtent l="19050" t="0" r="6985" b="0"/>
            <wp:wrapNone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265" cy="3803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_x0000_s1031" type="#_x0000_t202" style="position:absolute;left:0;text-align:left;margin-left:126pt;margin-top:11.35pt;width:228.75pt;height:27pt;z-index:251665408" filled="f" stroked="f">
            <v:textbox style="mso-next-textbox:#_x0000_s1031">
              <w:txbxContent>
                <w:p w:rsidR="007F727D" w:rsidRPr="005C3820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1.2 Hộp thoại xóa dữ liệu</w:t>
                  </w:r>
                </w:p>
              </w:txbxContent>
            </v:textbox>
          </v:shape>
        </w:pict>
      </w: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ind w:left="1260"/>
      </w:pPr>
    </w:p>
    <w:p w:rsidR="007F727D" w:rsidRPr="00823572" w:rsidRDefault="007F727D" w:rsidP="007F727D">
      <w:pPr>
        <w:ind w:left="1260"/>
        <w:rPr>
          <w:sz w:val="26"/>
          <w:szCs w:val="26"/>
        </w:rPr>
      </w:pPr>
      <w:r w:rsidRPr="00823572">
        <w:rPr>
          <w:sz w:val="26"/>
          <w:szCs w:val="26"/>
        </w:rPr>
        <w:t>Trong ô Data Type chọn kiểu dữ liệu muốn xóa</w:t>
      </w:r>
    </w:p>
    <w:p w:rsidR="007F727D" w:rsidRPr="00823572" w:rsidRDefault="007F727D" w:rsidP="007F727D">
      <w:pPr>
        <w:ind w:left="1260"/>
        <w:rPr>
          <w:sz w:val="26"/>
          <w:szCs w:val="26"/>
        </w:rPr>
      </w:pPr>
      <w:r w:rsidRPr="00823572">
        <w:rPr>
          <w:sz w:val="26"/>
          <w:szCs w:val="26"/>
        </w:rPr>
        <w:t>Trong ô Path chọn nơi lưu trữ nguồn, nơi lưu dữ liệu cần xóa</w:t>
      </w:r>
    </w:p>
    <w:p w:rsidR="007F727D" w:rsidRPr="00823572" w:rsidRDefault="007F727D" w:rsidP="007F727D">
      <w:pPr>
        <w:ind w:left="1260"/>
        <w:rPr>
          <w:sz w:val="26"/>
          <w:szCs w:val="26"/>
        </w:rPr>
      </w:pPr>
      <w:r w:rsidRPr="00823572">
        <w:rPr>
          <w:sz w:val="26"/>
          <w:szCs w:val="26"/>
        </w:rPr>
        <w:t>Trong ô Data Item Seach chọn dữ liệu cần xóa</w:t>
      </w:r>
    </w:p>
    <w:p w:rsidR="007F727D" w:rsidRPr="00823572" w:rsidRDefault="007F727D" w:rsidP="007F727D">
      <w:pPr>
        <w:ind w:left="1260"/>
        <w:rPr>
          <w:sz w:val="26"/>
          <w:szCs w:val="26"/>
        </w:rPr>
      </w:pPr>
      <w:r w:rsidRPr="00823572">
        <w:rPr>
          <w:sz w:val="26"/>
          <w:szCs w:val="26"/>
        </w:rPr>
        <w:t>Trong cột Data Items xuất hiện dữ liệu cần xóa</w:t>
      </w:r>
    </w:p>
    <w:p w:rsidR="007F727D" w:rsidRPr="00823572" w:rsidRDefault="007F727D" w:rsidP="007F727D">
      <w:pPr>
        <w:ind w:left="1260"/>
        <w:rPr>
          <w:sz w:val="26"/>
          <w:szCs w:val="26"/>
        </w:rPr>
      </w:pPr>
      <w:r w:rsidRPr="00823572">
        <w:rPr>
          <w:sz w:val="26"/>
          <w:szCs w:val="26"/>
        </w:rPr>
        <w:t>Chọn OK để xóa dữ liệu</w:t>
      </w: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  <w:r>
        <w:rPr>
          <w:sz w:val="26"/>
          <w:szCs w:val="26"/>
        </w:rPr>
        <w:lastRenderedPageBreak/>
        <w:t>1.2.2.3 Đổi tên dữ liệu:</w:t>
      </w:r>
    </w:p>
    <w:p w:rsidR="007F727D" w:rsidRPr="00D61A28" w:rsidRDefault="007F727D" w:rsidP="007F727D">
      <w:pPr>
        <w:ind w:left="1260"/>
        <w:rPr>
          <w:sz w:val="26"/>
          <w:szCs w:val="26"/>
        </w:rPr>
      </w:pPr>
      <w:r w:rsidRPr="00D61A28">
        <w:rPr>
          <w:sz w:val="26"/>
          <w:szCs w:val="26"/>
        </w:rPr>
        <w:t>Từ menu Utilities, chọn Rename xuất hiện hộp thoại (XHHT):</w:t>
      </w: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1132205</wp:posOffset>
            </wp:positionH>
            <wp:positionV relativeFrom="paragraph">
              <wp:posOffset>77470</wp:posOffset>
            </wp:positionV>
            <wp:extent cx="3887470" cy="3171190"/>
            <wp:effectExtent l="1905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470" cy="3171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_x0000_s1033" type="#_x0000_t202" style="position:absolute;left:0;text-align:left;margin-left:0;margin-top:3.95pt;width:228.75pt;height:27pt;z-index:251667456;mso-position-horizontal:center" filled="f" stroked="f">
            <v:textbox style="mso-next-textbox:#_x0000_s1033">
              <w:txbxContent>
                <w:p w:rsidR="007F727D" w:rsidRPr="005C3820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1.3 Hộp thoại đổi tên dữ liệu</w:t>
                  </w:r>
                </w:p>
              </w:txbxContent>
            </v:textbox>
          </v:shape>
        </w:pict>
      </w:r>
    </w:p>
    <w:p w:rsidR="007F727D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</w:p>
    <w:p w:rsidR="007F727D" w:rsidRPr="00235A85" w:rsidRDefault="007F727D" w:rsidP="007F727D">
      <w:pPr>
        <w:tabs>
          <w:tab w:val="left" w:pos="1260"/>
          <w:tab w:val="left" w:pos="2700"/>
        </w:tabs>
        <w:ind w:left="540" w:firstLine="720"/>
        <w:rPr>
          <w:sz w:val="26"/>
          <w:szCs w:val="26"/>
        </w:rPr>
      </w:pPr>
      <w:r>
        <w:rPr>
          <w:sz w:val="26"/>
          <w:szCs w:val="26"/>
        </w:rPr>
        <w:t xml:space="preserve">1.2.2.4 Di chuyển dữ liệu: </w:t>
      </w:r>
    </w:p>
    <w:p w:rsidR="007F727D" w:rsidRPr="00DF64ED" w:rsidRDefault="007F727D" w:rsidP="007F727D">
      <w:pPr>
        <w:ind w:left="1260"/>
        <w:rPr>
          <w:sz w:val="26"/>
          <w:szCs w:val="26"/>
        </w:rPr>
      </w:pPr>
      <w:r w:rsidRPr="00DF64ED">
        <w:rPr>
          <w:sz w:val="26"/>
          <w:szCs w:val="26"/>
        </w:rPr>
        <w:t>Từ menu Utilities, chọn Move xuất hiện hộp thoại (XHHT):</w:t>
      </w: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1132840</wp:posOffset>
            </wp:positionH>
            <wp:positionV relativeFrom="paragraph">
              <wp:posOffset>110490</wp:posOffset>
            </wp:positionV>
            <wp:extent cx="3886200" cy="3181350"/>
            <wp:effectExtent l="19050" t="0" r="0" b="0"/>
            <wp:wrapNone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  <w:r>
        <w:rPr>
          <w:noProof/>
          <w:sz w:val="26"/>
          <w:szCs w:val="26"/>
        </w:rPr>
        <w:pict>
          <v:shape id="_x0000_s1035" type="#_x0000_t202" style="position:absolute;left:0;text-align:left;margin-left:126pt;margin-top:6.85pt;width:228.75pt;height:27pt;z-index:251669504" filled="f" stroked="f">
            <v:textbox style="mso-next-textbox:#_x0000_s1035">
              <w:txbxContent>
                <w:p w:rsidR="007F727D" w:rsidRPr="005C3820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1.4 Hộp thoại di chuyển dữ liệu</w:t>
                  </w:r>
                </w:p>
              </w:txbxContent>
            </v:textbox>
          </v:shape>
        </w:pict>
      </w: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</w:p>
    <w:p w:rsidR="007F727D" w:rsidRPr="0056151C" w:rsidRDefault="007F727D" w:rsidP="007F727D">
      <w:pPr>
        <w:tabs>
          <w:tab w:val="left" w:pos="1260"/>
          <w:tab w:val="left" w:pos="2700"/>
        </w:tabs>
        <w:ind w:left="540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9210675</wp:posOffset>
            </wp:positionV>
            <wp:extent cx="3771900" cy="2589530"/>
            <wp:effectExtent l="19050" t="0" r="0" b="0"/>
            <wp:wrapNone/>
            <wp:docPr id="1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589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6"/>
          <w:szCs w:val="26"/>
        </w:rPr>
        <w:tab/>
      </w:r>
      <w:r w:rsidRPr="0056151C">
        <w:rPr>
          <w:sz w:val="26"/>
          <w:szCs w:val="26"/>
        </w:rPr>
        <w:t>Trong ô Data Type, chọn kiểu dữ liệu muốn di chuyển</w:t>
      </w:r>
    </w:p>
    <w:p w:rsidR="007F727D" w:rsidRPr="0056151C" w:rsidRDefault="007F727D" w:rsidP="007F727D">
      <w:pPr>
        <w:ind w:left="1260"/>
        <w:rPr>
          <w:sz w:val="26"/>
          <w:szCs w:val="26"/>
        </w:rPr>
      </w:pPr>
      <w:r w:rsidRPr="0056151C">
        <w:rPr>
          <w:sz w:val="26"/>
          <w:szCs w:val="26"/>
        </w:rPr>
        <w:lastRenderedPageBreak/>
        <w:t>Trong cột From/Path chọn nơi lưu trữ nguồn nơi lưu dữ liệu cần di chuyển đi</w:t>
      </w:r>
    </w:p>
    <w:p w:rsidR="007F727D" w:rsidRPr="0056151C" w:rsidRDefault="007F727D" w:rsidP="007F727D">
      <w:pPr>
        <w:ind w:left="1260"/>
        <w:rPr>
          <w:sz w:val="26"/>
          <w:szCs w:val="26"/>
        </w:rPr>
      </w:pPr>
      <w:r w:rsidRPr="0056151C">
        <w:rPr>
          <w:sz w:val="26"/>
          <w:szCs w:val="26"/>
        </w:rPr>
        <w:t>Trong cột To/Path chọn nơi lưu trữ của đính nơi dữ liệu chuyển đến</w:t>
      </w:r>
    </w:p>
    <w:p w:rsidR="007F727D" w:rsidRPr="0056151C" w:rsidRDefault="007F727D" w:rsidP="007F727D">
      <w:pPr>
        <w:ind w:left="1260"/>
        <w:rPr>
          <w:sz w:val="26"/>
          <w:szCs w:val="26"/>
        </w:rPr>
      </w:pPr>
      <w:r w:rsidRPr="0056151C">
        <w:rPr>
          <w:sz w:val="26"/>
          <w:szCs w:val="26"/>
        </w:rPr>
        <w:t>Trong ô Source search chọn dữ liệu cần di chuyển</w:t>
      </w:r>
    </w:p>
    <w:p w:rsidR="007F727D" w:rsidRPr="0056151C" w:rsidRDefault="007F727D" w:rsidP="007F727D">
      <w:pPr>
        <w:ind w:left="1260"/>
        <w:rPr>
          <w:sz w:val="26"/>
          <w:szCs w:val="26"/>
        </w:rPr>
      </w:pPr>
      <w:r w:rsidRPr="0056151C">
        <w:rPr>
          <w:sz w:val="26"/>
          <w:szCs w:val="26"/>
        </w:rPr>
        <w:t>Trong cột Existing Names, xuất hiện tên dữ liệu di chuyển</w:t>
      </w:r>
    </w:p>
    <w:p w:rsidR="007F727D" w:rsidRPr="0056151C" w:rsidRDefault="007F727D" w:rsidP="007F727D">
      <w:pPr>
        <w:ind w:left="1260"/>
        <w:rPr>
          <w:sz w:val="26"/>
          <w:szCs w:val="26"/>
        </w:rPr>
      </w:pPr>
      <w:r w:rsidRPr="0056151C">
        <w:rPr>
          <w:sz w:val="26"/>
          <w:szCs w:val="26"/>
        </w:rPr>
        <w:t>Trong cột New Names, điền tên mới cần đổi của dữ liệu (nếu cần)</w:t>
      </w:r>
    </w:p>
    <w:p w:rsidR="007F727D" w:rsidRPr="0056151C" w:rsidRDefault="007F727D" w:rsidP="007F727D">
      <w:pPr>
        <w:ind w:left="1260"/>
        <w:rPr>
          <w:sz w:val="26"/>
          <w:szCs w:val="26"/>
        </w:rPr>
      </w:pPr>
      <w:r w:rsidRPr="0056151C">
        <w:rPr>
          <w:sz w:val="26"/>
          <w:szCs w:val="26"/>
        </w:rPr>
        <w:t>Chọn OK để di chuyển dữ liệu</w:t>
      </w:r>
    </w:p>
    <w:p w:rsidR="007F727D" w:rsidRPr="0056151C" w:rsidRDefault="007F727D" w:rsidP="007F727D">
      <w:pPr>
        <w:ind w:left="1260"/>
        <w:rPr>
          <w:sz w:val="26"/>
          <w:szCs w:val="26"/>
        </w:rPr>
      </w:pPr>
      <w:r w:rsidRPr="0056151C">
        <w:rPr>
          <w:sz w:val="26"/>
          <w:szCs w:val="26"/>
        </w:rPr>
        <w:t>Nếu bấm phải chuột trên vùng làm việc của Accumark Explorer / Copy;</w:t>
      </w:r>
      <w:r>
        <w:rPr>
          <w:sz w:val="26"/>
          <w:szCs w:val="26"/>
        </w:rPr>
        <w:t xml:space="preserve"> </w:t>
      </w:r>
      <w:r w:rsidRPr="0056151C">
        <w:rPr>
          <w:sz w:val="26"/>
          <w:szCs w:val="26"/>
        </w:rPr>
        <w:t>Rename;</w:t>
      </w:r>
      <w:r>
        <w:rPr>
          <w:sz w:val="26"/>
          <w:szCs w:val="26"/>
        </w:rPr>
        <w:t xml:space="preserve"> </w:t>
      </w:r>
      <w:r w:rsidRPr="0056151C">
        <w:rPr>
          <w:sz w:val="26"/>
          <w:szCs w:val="26"/>
        </w:rPr>
        <w:t>move;</w:t>
      </w:r>
      <w:r>
        <w:rPr>
          <w:sz w:val="26"/>
          <w:szCs w:val="26"/>
        </w:rPr>
        <w:t xml:space="preserve"> </w:t>
      </w:r>
      <w:r w:rsidRPr="0056151C">
        <w:rPr>
          <w:sz w:val="26"/>
          <w:szCs w:val="26"/>
        </w:rPr>
        <w:t>delete: sao chép, đổi tên, di chuyển, xóa dữ liệu thao tác giống như trong window.</w:t>
      </w:r>
    </w:p>
    <w:p w:rsidR="007F727D" w:rsidRDefault="007F727D" w:rsidP="007F727D">
      <w:pPr>
        <w:tabs>
          <w:tab w:val="left" w:pos="1260"/>
          <w:tab w:val="left" w:pos="2700"/>
        </w:tabs>
        <w:ind w:left="540"/>
        <w:rPr>
          <w:b/>
          <w:sz w:val="26"/>
          <w:szCs w:val="26"/>
        </w:rPr>
      </w:pPr>
    </w:p>
    <w:p w:rsidR="007F727D" w:rsidRPr="008C2955" w:rsidRDefault="007F727D" w:rsidP="007F727D">
      <w:pPr>
        <w:numPr>
          <w:ilvl w:val="5"/>
          <w:numId w:val="1"/>
        </w:numPr>
        <w:tabs>
          <w:tab w:val="left" w:pos="54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ACCUMARK UTILITIES</w:t>
      </w:r>
      <w:r w:rsidRPr="008C2955">
        <w:rPr>
          <w:b/>
          <w:sz w:val="28"/>
          <w:szCs w:val="28"/>
        </w:rPr>
        <w:t>:</w:t>
      </w:r>
    </w:p>
    <w:p w:rsidR="007F727D" w:rsidRPr="005560AD" w:rsidRDefault="007F727D" w:rsidP="007F727D">
      <w:pPr>
        <w:tabs>
          <w:tab w:val="left" w:pos="2700"/>
        </w:tabs>
        <w:ind w:left="540"/>
        <w:rPr>
          <w:b/>
          <w:sz w:val="26"/>
          <w:szCs w:val="26"/>
        </w:rPr>
      </w:pPr>
      <w:r w:rsidRPr="005560AD">
        <w:rPr>
          <w:sz w:val="26"/>
          <w:szCs w:val="26"/>
        </w:rPr>
        <w:t>Chọn Accumark Utilities XHHT:</w:t>
      </w:r>
    </w:p>
    <w:p w:rsidR="007F727D" w:rsidRDefault="007F727D" w:rsidP="007F727D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1224280</wp:posOffset>
            </wp:positionH>
            <wp:positionV relativeFrom="paragraph">
              <wp:posOffset>54610</wp:posOffset>
            </wp:positionV>
            <wp:extent cx="3704590" cy="2544445"/>
            <wp:effectExtent l="19050" t="0" r="0" b="0"/>
            <wp:wrapNone/>
            <wp:docPr id="1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590" cy="254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6"/>
          <w:szCs w:val="26"/>
        </w:rPr>
        <w:tab/>
      </w: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_x0000_s1037" type="#_x0000_t202" style="position:absolute;left:0;text-align:left;margin-left:126pt;margin-top:11.6pt;width:228.75pt;height:27pt;z-index:251671552" filled="f" stroked="f">
            <v:textbox style="mso-next-textbox:#_x0000_s1037">
              <w:txbxContent>
                <w:p w:rsidR="007F727D" w:rsidRPr="005C3820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 xml:space="preserve">1.5 Hộp thoại </w:t>
                  </w:r>
                  <w:r w:rsidRPr="00A962D2">
                    <w:rPr>
                      <w:b/>
                      <w:sz w:val="26"/>
                      <w:szCs w:val="26"/>
                    </w:rPr>
                    <w:t>Utilities</w:t>
                  </w:r>
                </w:p>
              </w:txbxContent>
            </v:textbox>
          </v:shape>
        </w:pict>
      </w: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Pr="00AC67D4" w:rsidRDefault="007F727D" w:rsidP="007F727D">
      <w:pPr>
        <w:ind w:left="540"/>
        <w:rPr>
          <w:sz w:val="26"/>
          <w:szCs w:val="26"/>
        </w:rPr>
      </w:pPr>
      <w:r w:rsidRPr="00AC67D4">
        <w:rPr>
          <w:sz w:val="26"/>
          <w:szCs w:val="26"/>
        </w:rPr>
        <w:t>Trong menu Configuration/Hotkeys: Thiết lập các phím nóng sử dụng trong PDS và marker making</w:t>
      </w:r>
      <w:r>
        <w:rPr>
          <w:sz w:val="26"/>
          <w:szCs w:val="26"/>
        </w:rPr>
        <w:t>.</w:t>
      </w:r>
    </w:p>
    <w:p w:rsidR="007F727D" w:rsidRDefault="007F727D" w:rsidP="007F727D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82550</wp:posOffset>
            </wp:positionV>
            <wp:extent cx="3543300" cy="2432685"/>
            <wp:effectExtent l="19050" t="0" r="0" b="0"/>
            <wp:wrapNone/>
            <wp:docPr id="1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432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_x0000_s1040" type="#_x0000_t202" style="position:absolute;left:0;text-align:left;margin-left:0;margin-top:20.8pt;width:252pt;height:27pt;z-index:251674624;mso-position-horizontal:center" filled="f" stroked="f">
            <v:textbox style="mso-next-textbox:#_x0000_s1040">
              <w:txbxContent>
                <w:p w:rsidR="007F727D" w:rsidRPr="005C3820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 xml:space="preserve">1.6 Hộp thoại </w:t>
                  </w:r>
                  <w:r w:rsidRPr="007E3B69">
                    <w:rPr>
                      <w:b/>
                    </w:rPr>
                    <w:t>thiết lập các phím nóng</w:t>
                  </w:r>
                  <w:r w:rsidRPr="00AC67D4">
                    <w:rPr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shape>
        </w:pict>
      </w:r>
    </w:p>
    <w:p w:rsidR="007F727D" w:rsidRPr="00F3602B" w:rsidRDefault="007F727D" w:rsidP="007F727D">
      <w:pPr>
        <w:ind w:left="540"/>
        <w:rPr>
          <w:sz w:val="26"/>
          <w:szCs w:val="26"/>
        </w:rPr>
      </w:pPr>
      <w:r w:rsidRPr="00F3602B">
        <w:rPr>
          <w:sz w:val="26"/>
          <w:szCs w:val="26"/>
        </w:rPr>
        <w:lastRenderedPageBreak/>
        <w:t>XHHT cài đặt phím nóng</w:t>
      </w:r>
      <w:r>
        <w:rPr>
          <w:sz w:val="26"/>
          <w:szCs w:val="26"/>
        </w:rPr>
        <w:t>:</w:t>
      </w:r>
    </w:p>
    <w:p w:rsidR="007F727D" w:rsidRDefault="007F727D" w:rsidP="007F727D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1304290</wp:posOffset>
            </wp:positionH>
            <wp:positionV relativeFrom="paragraph">
              <wp:posOffset>110490</wp:posOffset>
            </wp:positionV>
            <wp:extent cx="3543300" cy="2640965"/>
            <wp:effectExtent l="19050" t="0" r="0" b="0"/>
            <wp:wrapNone/>
            <wp:docPr id="1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640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_x0000_s1042" type="#_x0000_t202" style="position:absolute;left:0;text-align:left;margin-left:117pt;margin-top:9.75pt;width:252pt;height:27pt;z-index:251676672" filled="f" stroked="f">
            <v:textbox style="mso-next-textbox:#_x0000_s1042">
              <w:txbxContent>
                <w:p w:rsidR="007F727D" w:rsidRPr="005C3820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 xml:space="preserve">1.7 Hộp thoại </w:t>
                  </w:r>
                  <w:r w:rsidRPr="007E3B69">
                    <w:rPr>
                      <w:b/>
                    </w:rPr>
                    <w:t>thiết lập các phím nóng</w:t>
                  </w:r>
                  <w:r w:rsidRPr="00AC67D4">
                    <w:rPr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shape>
        </w:pict>
      </w: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Default="007F727D" w:rsidP="007F727D">
      <w:pPr>
        <w:ind w:left="540"/>
        <w:rPr>
          <w:sz w:val="26"/>
          <w:szCs w:val="26"/>
        </w:rPr>
      </w:pPr>
    </w:p>
    <w:p w:rsidR="007F727D" w:rsidRPr="003B1CD1" w:rsidRDefault="007F727D" w:rsidP="007F727D">
      <w:pPr>
        <w:ind w:left="540"/>
        <w:rPr>
          <w:sz w:val="26"/>
          <w:szCs w:val="26"/>
        </w:rPr>
      </w:pPr>
      <w:r w:rsidRPr="003B1CD1">
        <w:rPr>
          <w:sz w:val="26"/>
          <w:szCs w:val="26"/>
        </w:rPr>
        <w:t>Khi thiết lập xong chọn OK.</w:t>
      </w:r>
    </w:p>
    <w:p w:rsidR="007F727D" w:rsidRDefault="007F727D" w:rsidP="007F727D">
      <w:pPr>
        <w:ind w:left="540"/>
        <w:jc w:val="both"/>
        <w:rPr>
          <w:sz w:val="26"/>
          <w:szCs w:val="26"/>
        </w:rPr>
      </w:pPr>
    </w:p>
    <w:p w:rsidR="007F727D" w:rsidRPr="00161C8D" w:rsidRDefault="007F727D" w:rsidP="007F727D">
      <w:pPr>
        <w:jc w:val="both"/>
        <w:rPr>
          <w:sz w:val="26"/>
          <w:szCs w:val="26"/>
        </w:rPr>
      </w:pPr>
      <w:r w:rsidRPr="007575D5">
        <w:rPr>
          <w:sz w:val="26"/>
          <w:szCs w:val="26"/>
        </w:rPr>
        <w:t>Câu hỏi:</w:t>
      </w:r>
      <w:r>
        <w:rPr>
          <w:sz w:val="26"/>
          <w:szCs w:val="26"/>
        </w:rPr>
        <w:t xml:space="preserve"> </w:t>
      </w:r>
    </w:p>
    <w:p w:rsidR="007F727D" w:rsidRDefault="007F727D" w:rsidP="007F727D">
      <w:pPr>
        <w:numPr>
          <w:ilvl w:val="0"/>
          <w:numId w:val="2"/>
        </w:numPr>
        <w:tabs>
          <w:tab w:val="clear" w:pos="1800"/>
          <w:tab w:val="num" w:pos="1440"/>
        </w:tabs>
        <w:ind w:left="1440" w:hanging="360"/>
        <w:jc w:val="both"/>
        <w:rPr>
          <w:sz w:val="26"/>
          <w:szCs w:val="26"/>
        </w:rPr>
      </w:pPr>
      <w:r>
        <w:rPr>
          <w:sz w:val="26"/>
          <w:szCs w:val="26"/>
        </w:rPr>
        <w:t>Tiến hành copy 5 chi tiết, 1 sơ đồ từ Data70 sang khách hàng mới.</w:t>
      </w:r>
    </w:p>
    <w:p w:rsidR="007F727D" w:rsidRDefault="007F727D" w:rsidP="007F727D">
      <w:pPr>
        <w:numPr>
          <w:ilvl w:val="0"/>
          <w:numId w:val="2"/>
        </w:numPr>
        <w:tabs>
          <w:tab w:val="clear" w:pos="1800"/>
          <w:tab w:val="num" w:pos="1440"/>
        </w:tabs>
        <w:ind w:left="1440" w:hanging="360"/>
        <w:jc w:val="both"/>
        <w:rPr>
          <w:sz w:val="26"/>
          <w:szCs w:val="26"/>
        </w:rPr>
      </w:pPr>
      <w:r>
        <w:rPr>
          <w:sz w:val="26"/>
          <w:szCs w:val="26"/>
        </w:rPr>
        <w:t>Tiến hành đổi tên 5 chi tiết và 1 sơ đồ vừa copy sang.</w:t>
      </w:r>
    </w:p>
    <w:p w:rsidR="007F727D" w:rsidRDefault="007F727D" w:rsidP="007F727D">
      <w:pPr>
        <w:numPr>
          <w:ilvl w:val="0"/>
          <w:numId w:val="2"/>
        </w:numPr>
        <w:tabs>
          <w:tab w:val="clear" w:pos="1800"/>
          <w:tab w:val="num" w:pos="1440"/>
        </w:tabs>
        <w:ind w:left="1440" w:hanging="360"/>
        <w:jc w:val="both"/>
        <w:rPr>
          <w:sz w:val="26"/>
          <w:szCs w:val="26"/>
        </w:rPr>
      </w:pPr>
      <w:r>
        <w:rPr>
          <w:sz w:val="26"/>
          <w:szCs w:val="26"/>
        </w:rPr>
        <w:t>Xóa 5 chi tiết và 1 sơ đồ vừa đổi tên.</w:t>
      </w:r>
    </w:p>
    <w:p w:rsidR="007F727D" w:rsidRDefault="007F727D" w:rsidP="007F727D">
      <w:pPr>
        <w:numPr>
          <w:ilvl w:val="0"/>
          <w:numId w:val="2"/>
        </w:numPr>
        <w:tabs>
          <w:tab w:val="clear" w:pos="1800"/>
          <w:tab w:val="num" w:pos="1440"/>
        </w:tabs>
        <w:ind w:left="1440" w:hanging="360"/>
        <w:jc w:val="both"/>
        <w:rPr>
          <w:sz w:val="26"/>
          <w:szCs w:val="26"/>
        </w:rPr>
      </w:pPr>
      <w:r>
        <w:rPr>
          <w:sz w:val="26"/>
          <w:szCs w:val="26"/>
        </w:rPr>
        <w:t>Trình bày cách t</w:t>
      </w:r>
      <w:r w:rsidRPr="00AC67D4">
        <w:rPr>
          <w:sz w:val="26"/>
          <w:szCs w:val="26"/>
        </w:rPr>
        <w:t>hiết lập các phím nóng sử dụng trong PDS và marker making</w:t>
      </w:r>
      <w:r>
        <w:rPr>
          <w:sz w:val="26"/>
          <w:szCs w:val="26"/>
        </w:rPr>
        <w:t>.</w:t>
      </w:r>
    </w:p>
    <w:p w:rsidR="007F727D" w:rsidRDefault="007F727D" w:rsidP="007F727D">
      <w:pPr>
        <w:jc w:val="both"/>
        <w:rPr>
          <w:sz w:val="26"/>
          <w:szCs w:val="26"/>
        </w:rPr>
      </w:pPr>
    </w:p>
    <w:p w:rsidR="007F727D" w:rsidRPr="007C51F4" w:rsidRDefault="007F727D" w:rsidP="007F727D">
      <w:pPr>
        <w:jc w:val="both"/>
        <w:rPr>
          <w:sz w:val="26"/>
          <w:szCs w:val="26"/>
        </w:rPr>
        <w:sectPr w:rsidR="007F727D" w:rsidRPr="007C51F4" w:rsidSect="00706E6E">
          <w:headerReference w:type="default" r:id="rId14"/>
          <w:footerReference w:type="default" r:id="rId15"/>
          <w:pgSz w:w="12240" w:h="15840" w:code="1"/>
          <w:pgMar w:top="1418" w:right="851" w:bottom="1418" w:left="1701" w:header="680" w:footer="680" w:gutter="0"/>
          <w:cols w:space="720"/>
          <w:docGrid w:linePitch="360"/>
        </w:sectPr>
      </w:pPr>
    </w:p>
    <w:p w:rsidR="007F727D" w:rsidRPr="00F22EC2" w:rsidRDefault="007F727D" w:rsidP="007F727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CHƯƠNG</w:t>
      </w:r>
      <w:r w:rsidRPr="00F22EC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2:</w:t>
      </w:r>
    </w:p>
    <w:p w:rsidR="007F727D" w:rsidRPr="005F3E87" w:rsidRDefault="007F727D" w:rsidP="007F727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THIẾT LẬP BAN ĐẦU TRONG V8.2</w:t>
      </w:r>
    </w:p>
    <w:p w:rsidR="007F727D" w:rsidRDefault="007F727D" w:rsidP="007F727D">
      <w:pPr>
        <w:numPr>
          <w:ilvl w:val="0"/>
          <w:numId w:val="5"/>
        </w:numPr>
        <w:tabs>
          <w:tab w:val="clear" w:pos="792"/>
          <w:tab w:val="left" w:pos="540"/>
        </w:tabs>
        <w:ind w:left="0" w:firstLine="0"/>
        <w:jc w:val="both"/>
        <w:rPr>
          <w:b/>
          <w:sz w:val="28"/>
          <w:szCs w:val="28"/>
        </w:rPr>
      </w:pPr>
      <w:r w:rsidRPr="004E3EB5">
        <w:rPr>
          <w:b/>
          <w:sz w:val="28"/>
          <w:szCs w:val="28"/>
        </w:rPr>
        <w:t>MỤC TIÊU:</w:t>
      </w:r>
    </w:p>
    <w:p w:rsidR="007F727D" w:rsidRDefault="007F727D" w:rsidP="007F727D">
      <w:pPr>
        <w:numPr>
          <w:ilvl w:val="0"/>
          <w:numId w:val="6"/>
        </w:numPr>
        <w:tabs>
          <w:tab w:val="clear" w:pos="1440"/>
          <w:tab w:val="left" w:pos="1260"/>
        </w:tabs>
        <w:ind w:left="540" w:firstLine="0"/>
        <w:jc w:val="both"/>
        <w:rPr>
          <w:b/>
          <w:sz w:val="26"/>
          <w:szCs w:val="26"/>
        </w:rPr>
      </w:pPr>
      <w:r w:rsidRPr="00045245">
        <w:rPr>
          <w:b/>
          <w:sz w:val="26"/>
          <w:szCs w:val="26"/>
        </w:rPr>
        <w:t>Về kiến thức</w:t>
      </w:r>
      <w:r>
        <w:rPr>
          <w:b/>
          <w:sz w:val="26"/>
          <w:szCs w:val="26"/>
        </w:rPr>
        <w:t xml:space="preserve">: </w:t>
      </w:r>
    </w:p>
    <w:p w:rsidR="007F727D" w:rsidRDefault="007F727D" w:rsidP="007F727D">
      <w:pPr>
        <w:tabs>
          <w:tab w:val="left" w:pos="1260"/>
        </w:tabs>
        <w:ind w:left="1260"/>
        <w:jc w:val="both"/>
        <w:rPr>
          <w:b/>
          <w:sz w:val="26"/>
          <w:szCs w:val="26"/>
        </w:rPr>
      </w:pPr>
      <w:r>
        <w:rPr>
          <w:color w:val="222222"/>
          <w:sz w:val="26"/>
          <w:szCs w:val="26"/>
        </w:rPr>
        <w:t>Sinh viên tiếp thu được các kiến thức về những thiết lập ban đầu trong hệ thống Accumark.</w:t>
      </w:r>
    </w:p>
    <w:p w:rsidR="007F727D" w:rsidRDefault="007F727D" w:rsidP="007F727D">
      <w:pPr>
        <w:numPr>
          <w:ilvl w:val="0"/>
          <w:numId w:val="6"/>
        </w:numPr>
        <w:tabs>
          <w:tab w:val="clear" w:pos="1440"/>
          <w:tab w:val="left" w:pos="1260"/>
        </w:tabs>
        <w:ind w:left="540"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Về kỹ năng:</w:t>
      </w:r>
    </w:p>
    <w:p w:rsidR="007F727D" w:rsidRDefault="007F727D" w:rsidP="007F727D">
      <w:pPr>
        <w:ind w:left="1260"/>
        <w:jc w:val="both"/>
        <w:rPr>
          <w:color w:val="222222"/>
          <w:sz w:val="26"/>
          <w:szCs w:val="26"/>
        </w:rPr>
      </w:pPr>
      <w:r w:rsidRPr="00C56FF3">
        <w:rPr>
          <w:color w:val="222222"/>
          <w:sz w:val="26"/>
          <w:szCs w:val="26"/>
        </w:rPr>
        <w:t xml:space="preserve">Sinh viên </w:t>
      </w:r>
      <w:r>
        <w:rPr>
          <w:color w:val="222222"/>
          <w:sz w:val="26"/>
          <w:szCs w:val="26"/>
        </w:rPr>
        <w:t>có khả năng hiểu được các tính năng trong phần mềm, thực hiện công việc thiết kế rập, nhảy cỡ, giác sơ đồ trên máy tính.</w:t>
      </w:r>
    </w:p>
    <w:p w:rsidR="007F727D" w:rsidRDefault="007F727D" w:rsidP="007F727D">
      <w:pPr>
        <w:tabs>
          <w:tab w:val="left" w:pos="1260"/>
        </w:tabs>
        <w:ind w:left="1260"/>
        <w:jc w:val="both"/>
        <w:rPr>
          <w:b/>
          <w:sz w:val="26"/>
          <w:szCs w:val="26"/>
        </w:rPr>
      </w:pPr>
      <w:r>
        <w:rPr>
          <w:color w:val="222222"/>
          <w:sz w:val="26"/>
          <w:szCs w:val="26"/>
        </w:rPr>
        <w:t>Sinh viên thiết kế được các dạng quần áo công nghiệp trên phần mềm máy vi tính và phát huy khả năng ứng dụng vào thực tiễn sản xuất.</w:t>
      </w:r>
    </w:p>
    <w:p w:rsidR="007F727D" w:rsidRDefault="007F727D" w:rsidP="007F727D">
      <w:pPr>
        <w:numPr>
          <w:ilvl w:val="0"/>
          <w:numId w:val="6"/>
        </w:numPr>
        <w:tabs>
          <w:tab w:val="clear" w:pos="1440"/>
          <w:tab w:val="left" w:pos="1260"/>
        </w:tabs>
        <w:ind w:left="540"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Về thái độ:</w:t>
      </w:r>
    </w:p>
    <w:p w:rsidR="007F727D" w:rsidRPr="00045245" w:rsidRDefault="007F727D" w:rsidP="007F727D">
      <w:pPr>
        <w:ind w:left="1260"/>
        <w:jc w:val="both"/>
        <w:rPr>
          <w:b/>
          <w:sz w:val="26"/>
          <w:szCs w:val="26"/>
        </w:rPr>
      </w:pPr>
      <w:r w:rsidRPr="00462508">
        <w:rPr>
          <w:sz w:val="26"/>
          <w:szCs w:val="26"/>
        </w:rPr>
        <w:t xml:space="preserve">Sinh </w:t>
      </w:r>
      <w:r>
        <w:rPr>
          <w:sz w:val="26"/>
          <w:szCs w:val="26"/>
        </w:rPr>
        <w:t>viên có thái độ bảo vệ và giữ gìn máy móc, phát huy khả năng ứng dụng vào thực tiễn.</w:t>
      </w:r>
    </w:p>
    <w:p w:rsidR="007F727D" w:rsidRDefault="007F727D" w:rsidP="007F727D">
      <w:pPr>
        <w:numPr>
          <w:ilvl w:val="0"/>
          <w:numId w:val="5"/>
        </w:numPr>
        <w:tabs>
          <w:tab w:val="clear" w:pos="792"/>
          <w:tab w:val="left" w:pos="540"/>
        </w:tabs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TẠO KHÁCH HÀNG MỚI:</w:t>
      </w:r>
    </w:p>
    <w:p w:rsidR="007F727D" w:rsidRPr="00EB7127" w:rsidRDefault="007F727D" w:rsidP="007F727D">
      <w:pPr>
        <w:ind w:left="540"/>
        <w:rPr>
          <w:sz w:val="26"/>
          <w:szCs w:val="26"/>
        </w:rPr>
      </w:pPr>
      <w:r w:rsidRPr="00EB7127">
        <w:rPr>
          <w:sz w:val="26"/>
          <w:szCs w:val="26"/>
        </w:rPr>
        <w:t>Từ Accumark Explorer/ chọn ổ đĩa ở cột bên trái.</w:t>
      </w:r>
    </w:p>
    <w:p w:rsidR="007F727D" w:rsidRPr="00EB7127" w:rsidRDefault="007F727D" w:rsidP="007F727D">
      <w:pPr>
        <w:ind w:left="540"/>
        <w:rPr>
          <w:sz w:val="26"/>
          <w:szCs w:val="26"/>
        </w:rPr>
      </w:pPr>
      <w:r w:rsidRPr="00EB7127">
        <w:rPr>
          <w:sz w:val="26"/>
          <w:szCs w:val="26"/>
        </w:rPr>
        <w:t>Bấm phải chuột vào khoảng trắng bên phải / chọn New:</w:t>
      </w:r>
    </w:p>
    <w:p w:rsidR="007F727D" w:rsidRPr="00EB7127" w:rsidRDefault="007F727D" w:rsidP="007F727D">
      <w:pPr>
        <w:ind w:left="540"/>
        <w:rPr>
          <w:sz w:val="26"/>
          <w:szCs w:val="26"/>
        </w:rPr>
      </w:pPr>
      <w:r w:rsidRPr="00EB7127">
        <w:rPr>
          <w:sz w:val="26"/>
          <w:szCs w:val="26"/>
        </w:rPr>
        <w:t>Chọn Storage erea … (Nếu  tạo miền trên V8)</w:t>
      </w:r>
    </w:p>
    <w:p w:rsidR="007F727D" w:rsidRDefault="007F727D" w:rsidP="007F727D">
      <w:pPr>
        <w:tabs>
          <w:tab w:val="left" w:pos="540"/>
        </w:tabs>
        <w:ind w:left="540"/>
        <w:jc w:val="both"/>
        <w:rPr>
          <w:sz w:val="26"/>
          <w:szCs w:val="26"/>
        </w:rPr>
      </w:pPr>
      <w:r w:rsidRPr="00EB7127">
        <w:rPr>
          <w:sz w:val="26"/>
          <w:szCs w:val="26"/>
        </w:rPr>
        <w:t xml:space="preserve">Chọn V7 storage area … (Nếu tạo miền trên V7) </w:t>
      </w:r>
    </w:p>
    <w:p w:rsidR="007F727D" w:rsidRDefault="007F727D" w:rsidP="007F727D">
      <w:pPr>
        <w:tabs>
          <w:tab w:val="left" w:pos="540"/>
        </w:tabs>
        <w:ind w:left="540"/>
        <w:jc w:val="both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1189355</wp:posOffset>
            </wp:positionH>
            <wp:positionV relativeFrom="paragraph">
              <wp:posOffset>114300</wp:posOffset>
            </wp:positionV>
            <wp:extent cx="3773170" cy="2447925"/>
            <wp:effectExtent l="19050" t="0" r="0" b="0"/>
            <wp:wrapNone/>
            <wp:docPr id="19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17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27D" w:rsidRDefault="007F727D" w:rsidP="007F727D">
      <w:pPr>
        <w:tabs>
          <w:tab w:val="left" w:pos="540"/>
        </w:tabs>
        <w:ind w:left="540"/>
        <w:jc w:val="both"/>
        <w:rPr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  <w:r>
        <w:rPr>
          <w:b/>
          <w:noProof/>
          <w:sz w:val="28"/>
          <w:szCs w:val="28"/>
        </w:rPr>
        <w:pict>
          <v:shape id="_x0000_s1044" type="#_x0000_t202" style="position:absolute;left:0;text-align:left;margin-left:125.2pt;margin-top:12.85pt;width:234pt;height:27pt;z-index:251678720" filled="f" stroked="f">
            <v:textbox style="mso-next-textbox:#_x0000_s1044">
              <w:txbxContent>
                <w:p w:rsidR="007F727D" w:rsidRPr="005C3820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2.1 Hộp thoại tạo khách hàng mới</w:t>
                  </w:r>
                  <w:r w:rsidRPr="007E3B69">
                    <w:rPr>
                      <w:b/>
                    </w:rPr>
                    <w:t xml:space="preserve"> </w:t>
                  </w:r>
                </w:p>
              </w:txbxContent>
            </v:textbox>
          </v:shape>
        </w:pict>
      </w: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Pr="00F34AD8" w:rsidRDefault="007F727D" w:rsidP="007F727D">
      <w:pPr>
        <w:ind w:left="540"/>
        <w:rPr>
          <w:sz w:val="26"/>
          <w:szCs w:val="26"/>
        </w:rPr>
      </w:pPr>
      <w:r w:rsidRPr="00F34AD8">
        <w:rPr>
          <w:sz w:val="26"/>
          <w:szCs w:val="26"/>
        </w:rPr>
        <w:t>Nhập tên khách hàng vào / OK.</w:t>
      </w: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469005" cy="2460625"/>
            <wp:effectExtent l="19050" t="0" r="0" b="0"/>
            <wp:wrapNone/>
            <wp:docPr id="21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005" cy="246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shape id="_x0000_s1046" type="#_x0000_t202" style="position:absolute;left:0;text-align:left;margin-left:137.2pt;margin-top:6.55pt;width:234pt;height:27pt;z-index:251680768" filled="f" stroked="f">
            <v:textbox style="mso-next-textbox:#_x0000_s1046">
              <w:txbxContent>
                <w:p w:rsidR="007F727D" w:rsidRPr="005C3820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2.2 Hộp thoại tạo khách hàng mới</w:t>
                  </w:r>
                  <w:r w:rsidRPr="007E3B69">
                    <w:rPr>
                      <w:b/>
                    </w:rPr>
                    <w:t xml:space="preserve"> </w:t>
                  </w:r>
                </w:p>
              </w:txbxContent>
            </v:textbox>
          </v:shape>
        </w:pict>
      </w: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Pr="009A48FC" w:rsidRDefault="007F727D" w:rsidP="007F727D">
      <w:pPr>
        <w:ind w:left="540"/>
        <w:rPr>
          <w:sz w:val="26"/>
          <w:szCs w:val="26"/>
        </w:rPr>
      </w:pPr>
      <w:r>
        <w:rPr>
          <w:b/>
          <w:noProof/>
          <w:sz w:val="26"/>
          <w:szCs w:val="26"/>
        </w:rPr>
        <w:drawing>
          <wp:anchor distT="0" distB="0" distL="114300" distR="114300" simplePos="0" relativeHeight="251681792" behindDoc="0" locked="0" layoutInCell="1" allowOverlap="0">
            <wp:simplePos x="0" y="0"/>
            <wp:positionH relativeFrom="column">
              <wp:posOffset>1485900</wp:posOffset>
            </wp:positionH>
            <wp:positionV relativeFrom="paragraph">
              <wp:posOffset>365760</wp:posOffset>
            </wp:positionV>
            <wp:extent cx="3475990" cy="2279015"/>
            <wp:effectExtent l="19050" t="0" r="0" b="0"/>
            <wp:wrapNone/>
            <wp:docPr id="2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2279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A48FC">
        <w:rPr>
          <w:sz w:val="26"/>
          <w:szCs w:val="26"/>
        </w:rPr>
        <w:t>Chọn khách hàng để làm việc : Chọn ổ đĩa ở cột bên trái/ chọn tên khách hàng vừa tạo (chuột trái 1 lần) :</w:t>
      </w: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shape id="_x0000_s1048" type="#_x0000_t202" style="position:absolute;left:0;text-align:left;margin-left:135pt;margin-top:7.35pt;width:234pt;height:27pt;z-index:251682816" filled="f" stroked="f">
            <v:textbox style="mso-next-textbox:#_x0000_s1048">
              <w:txbxContent>
                <w:p w:rsidR="007F727D" w:rsidRPr="005C3820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2.3 Hộp thoại tạo khách hàng mới</w:t>
                  </w:r>
                  <w:r w:rsidRPr="007E3B69">
                    <w:rPr>
                      <w:b/>
                    </w:rPr>
                    <w:t xml:space="preserve"> </w:t>
                  </w:r>
                </w:p>
              </w:txbxContent>
            </v:textbox>
          </v:shape>
        </w:pict>
      </w:r>
    </w:p>
    <w:p w:rsidR="007F727D" w:rsidRDefault="007F727D" w:rsidP="007F727D">
      <w:pPr>
        <w:tabs>
          <w:tab w:val="left" w:pos="540"/>
        </w:tabs>
        <w:ind w:left="540"/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numPr>
          <w:ilvl w:val="0"/>
          <w:numId w:val="5"/>
        </w:numPr>
        <w:tabs>
          <w:tab w:val="clear" w:pos="792"/>
          <w:tab w:val="left" w:pos="540"/>
        </w:tabs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THIẾT LẬP MÔI TRƯỜNG SỬ DỤNG:</w:t>
      </w:r>
    </w:p>
    <w:p w:rsidR="007F727D" w:rsidRPr="00FB2E73" w:rsidRDefault="007F727D" w:rsidP="007F727D">
      <w:pPr>
        <w:ind w:firstLine="540"/>
        <w:rPr>
          <w:sz w:val="26"/>
          <w:szCs w:val="26"/>
        </w:rPr>
      </w:pPr>
      <w:r w:rsidRPr="00FB2E73">
        <w:rPr>
          <w:sz w:val="26"/>
          <w:szCs w:val="26"/>
        </w:rPr>
        <w:t>Từ khách hàng đã chọn bấm phải chuột vào cột bên phải Accumark Explorer</w:t>
      </w:r>
    </w:p>
    <w:p w:rsidR="007F727D" w:rsidRPr="00FB2E73" w:rsidRDefault="007F727D" w:rsidP="007F727D">
      <w:pPr>
        <w:ind w:firstLine="540"/>
        <w:rPr>
          <w:sz w:val="26"/>
          <w:szCs w:val="26"/>
        </w:rPr>
      </w:pPr>
      <w:r w:rsidRPr="00FB2E73">
        <w:rPr>
          <w:sz w:val="26"/>
          <w:szCs w:val="26"/>
        </w:rPr>
        <w:t>New/Parameter Table/User Environment</w:t>
      </w: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-5715</wp:posOffset>
            </wp:positionV>
            <wp:extent cx="3496310" cy="2275205"/>
            <wp:effectExtent l="19050" t="0" r="8890" b="0"/>
            <wp:wrapNone/>
            <wp:docPr id="25" name="Picture 35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b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310" cy="227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noProof/>
          <w:sz w:val="26"/>
          <w:szCs w:val="26"/>
        </w:rPr>
        <w:pict>
          <v:shape id="_x0000_s1050" type="#_x0000_t202" style="position:absolute;left:0;text-align:left;margin-left:102.7pt;margin-top:29.65pt;width:279pt;height:27pt;z-index:251684864" filled="f" stroked="f">
            <v:textbox style="mso-next-textbox:#_x0000_s1050">
              <w:txbxContent>
                <w:p w:rsidR="007F727D" w:rsidRPr="005C3820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2.4 Hộp thoại thiết lập môi trường sử dụng</w:t>
                  </w:r>
                  <w:r w:rsidRPr="007E3B69">
                    <w:rPr>
                      <w:b/>
                    </w:rPr>
                    <w:t xml:space="preserve"> </w:t>
                  </w:r>
                </w:p>
              </w:txbxContent>
            </v:textbox>
          </v:shape>
        </w:pict>
      </w:r>
    </w:p>
    <w:p w:rsidR="007F727D" w:rsidRPr="003665A1" w:rsidRDefault="007F727D" w:rsidP="007F727D">
      <w:pPr>
        <w:ind w:left="540"/>
        <w:rPr>
          <w:sz w:val="26"/>
          <w:szCs w:val="26"/>
        </w:rPr>
      </w:pPr>
      <w:r w:rsidRPr="003665A1">
        <w:rPr>
          <w:sz w:val="26"/>
          <w:szCs w:val="26"/>
        </w:rPr>
        <w:lastRenderedPageBreak/>
        <w:t>Chọn User Environment XHHT :</w:t>
      </w: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38735</wp:posOffset>
            </wp:positionV>
            <wp:extent cx="3389630" cy="1905000"/>
            <wp:effectExtent l="19050" t="0" r="1270" b="0"/>
            <wp:wrapNone/>
            <wp:docPr id="27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63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noProof/>
          <w:sz w:val="26"/>
          <w:szCs w:val="26"/>
        </w:rPr>
        <w:pict>
          <v:shape id="_x0000_s1052" type="#_x0000_t202" style="position:absolute;left:0;text-align:left;margin-left:108pt;margin-top:6.95pt;width:279pt;height:27pt;z-index:251686912" filled="f" stroked="f">
            <v:textbox style="mso-next-textbox:#_x0000_s1052">
              <w:txbxContent>
                <w:p w:rsidR="007F727D" w:rsidRPr="005C3820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2.4 Hộp thoại thiết lập môi trường sử dụng</w:t>
                  </w:r>
                  <w:r w:rsidRPr="007E3B69">
                    <w:rPr>
                      <w:b/>
                    </w:rPr>
                    <w:t xml:space="preserve"> </w:t>
                  </w:r>
                </w:p>
              </w:txbxContent>
            </v:textbox>
          </v:shape>
        </w:pict>
      </w: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Pr="003665A1" w:rsidRDefault="007F727D" w:rsidP="007F727D">
      <w:pPr>
        <w:ind w:left="540"/>
        <w:rPr>
          <w:sz w:val="26"/>
          <w:szCs w:val="26"/>
        </w:rPr>
      </w:pPr>
      <w:r w:rsidRPr="003665A1">
        <w:rPr>
          <w:sz w:val="26"/>
          <w:szCs w:val="26"/>
        </w:rPr>
        <w:t>Notation: chọn hệ đo , gồm 2 hệ: metric (cm) – imperial (inch)</w:t>
      </w:r>
    </w:p>
    <w:p w:rsidR="007F727D" w:rsidRPr="003665A1" w:rsidRDefault="007F727D" w:rsidP="007F727D">
      <w:pPr>
        <w:ind w:left="540"/>
        <w:rPr>
          <w:sz w:val="26"/>
          <w:szCs w:val="26"/>
        </w:rPr>
      </w:pPr>
      <w:r w:rsidRPr="003665A1">
        <w:rPr>
          <w:sz w:val="26"/>
          <w:szCs w:val="26"/>
        </w:rPr>
        <w:t>Precision : chọn số lẻ</w:t>
      </w:r>
    </w:p>
    <w:p w:rsidR="007F727D" w:rsidRPr="003665A1" w:rsidRDefault="007F727D" w:rsidP="007F727D">
      <w:pPr>
        <w:ind w:left="540"/>
        <w:rPr>
          <w:sz w:val="26"/>
          <w:szCs w:val="26"/>
        </w:rPr>
      </w:pPr>
      <w:r w:rsidRPr="003665A1">
        <w:rPr>
          <w:sz w:val="26"/>
          <w:szCs w:val="26"/>
        </w:rPr>
        <w:t>Seam Allowance: độ chính xác đường may</w:t>
      </w:r>
    </w:p>
    <w:p w:rsidR="007F727D" w:rsidRPr="003665A1" w:rsidRDefault="007F727D" w:rsidP="007F727D">
      <w:pPr>
        <w:ind w:left="540"/>
        <w:rPr>
          <w:sz w:val="26"/>
          <w:szCs w:val="26"/>
        </w:rPr>
      </w:pPr>
      <w:r w:rsidRPr="003665A1">
        <w:rPr>
          <w:sz w:val="26"/>
          <w:szCs w:val="26"/>
        </w:rPr>
        <w:t>Overwrit Maker: ghi đè dữ liệu (yes (đồng ý) – no (không đồng ý) – Prompt 9nhac81 lại))</w:t>
      </w:r>
    </w:p>
    <w:p w:rsidR="007F727D" w:rsidRPr="003665A1" w:rsidRDefault="007F727D" w:rsidP="007F727D">
      <w:pPr>
        <w:ind w:left="540"/>
        <w:rPr>
          <w:sz w:val="26"/>
          <w:szCs w:val="26"/>
        </w:rPr>
      </w:pPr>
      <w:r w:rsidRPr="003665A1">
        <w:rPr>
          <w:sz w:val="26"/>
          <w:szCs w:val="26"/>
        </w:rPr>
        <w:t>Layrule Mode: Lưu nước giác. No Layrule (không lưu nước giác) – User marker (sữ dụng tên sơ đồ để lưu nước giác)</w:t>
      </w:r>
    </w:p>
    <w:p w:rsidR="007F727D" w:rsidRPr="003665A1" w:rsidRDefault="007F727D" w:rsidP="007F727D">
      <w:pPr>
        <w:ind w:left="540"/>
        <w:rPr>
          <w:sz w:val="26"/>
          <w:szCs w:val="26"/>
        </w:rPr>
      </w:pPr>
      <w:r w:rsidRPr="003665A1">
        <w:rPr>
          <w:sz w:val="26"/>
          <w:szCs w:val="26"/>
        </w:rPr>
        <w:t>Vào menu File/ Save để lưu</w:t>
      </w:r>
    </w:p>
    <w:p w:rsidR="007F727D" w:rsidRDefault="007F727D" w:rsidP="007F727D">
      <w:pPr>
        <w:numPr>
          <w:ilvl w:val="0"/>
          <w:numId w:val="5"/>
        </w:numPr>
        <w:tabs>
          <w:tab w:val="clear" w:pos="792"/>
          <w:tab w:val="left" w:pos="540"/>
        </w:tabs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THIẾT LẬP DẤU BẤM:</w:t>
      </w:r>
    </w:p>
    <w:p w:rsidR="007F727D" w:rsidRPr="00B50ACB" w:rsidRDefault="007F727D" w:rsidP="007F727D">
      <w:pPr>
        <w:ind w:firstLine="540"/>
        <w:rPr>
          <w:sz w:val="26"/>
          <w:szCs w:val="26"/>
        </w:rPr>
      </w:pPr>
      <w:r w:rsidRPr="00B50ACB">
        <w:rPr>
          <w:sz w:val="26"/>
          <w:szCs w:val="26"/>
        </w:rPr>
        <w:t>Từ khách hàng đã chọn bấm phải chuột vào cột bên phải Accumark Explorer</w:t>
      </w:r>
    </w:p>
    <w:p w:rsidR="007F727D" w:rsidRDefault="007F727D" w:rsidP="007F727D">
      <w:pPr>
        <w:tabs>
          <w:tab w:val="left" w:pos="540"/>
        </w:tabs>
        <w:ind w:firstLine="540"/>
        <w:jc w:val="both"/>
        <w:rPr>
          <w:b/>
          <w:sz w:val="28"/>
          <w:szCs w:val="28"/>
        </w:rPr>
      </w:pPr>
      <w:r w:rsidRPr="00B50ACB">
        <w:rPr>
          <w:sz w:val="26"/>
          <w:szCs w:val="26"/>
        </w:rPr>
        <w:t>New/Parameter Table/Notch XHHT</w:t>
      </w: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1348105</wp:posOffset>
            </wp:positionH>
            <wp:positionV relativeFrom="paragraph">
              <wp:posOffset>77470</wp:posOffset>
            </wp:positionV>
            <wp:extent cx="3456940" cy="2178050"/>
            <wp:effectExtent l="19050" t="0" r="0" b="0"/>
            <wp:wrapNone/>
            <wp:docPr id="29" name="Picture 49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940" cy="217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noProof/>
          <w:sz w:val="26"/>
          <w:szCs w:val="26"/>
        </w:rPr>
        <w:pict>
          <v:shape id="_x0000_s1054" type="#_x0000_t202" style="position:absolute;left:0;text-align:left;margin-left:108pt;margin-top:1.7pt;width:279pt;height:27pt;z-index:251688960" filled="f" stroked="f">
            <v:textbox style="mso-next-textbox:#_x0000_s1054">
              <w:txbxContent>
                <w:p w:rsidR="007F727D" w:rsidRPr="005C3820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2.4 Hộp thoại thiết lập dấu bấm</w:t>
                  </w:r>
                  <w:r w:rsidRPr="007E3B69">
                    <w:rPr>
                      <w:b/>
                    </w:rPr>
                    <w:t xml:space="preserve"> </w:t>
                  </w:r>
                </w:p>
              </w:txbxContent>
            </v:textbox>
          </v:shape>
        </w:pict>
      </w: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Pr="00050AAF" w:rsidRDefault="007F727D" w:rsidP="007F727D">
      <w:pPr>
        <w:ind w:left="540"/>
        <w:rPr>
          <w:sz w:val="26"/>
          <w:szCs w:val="26"/>
        </w:rPr>
      </w:pPr>
      <w:r w:rsidRPr="00050AAF">
        <w:rPr>
          <w:sz w:val="26"/>
          <w:szCs w:val="26"/>
        </w:rPr>
        <w:t>Notch type: chọn kiểu dấu bấm.</w:t>
      </w:r>
    </w:p>
    <w:p w:rsidR="007F727D" w:rsidRPr="00050AAF" w:rsidRDefault="007F727D" w:rsidP="007F727D">
      <w:pPr>
        <w:ind w:left="540"/>
        <w:rPr>
          <w:sz w:val="26"/>
          <w:szCs w:val="26"/>
        </w:rPr>
      </w:pPr>
      <w:r w:rsidRPr="00050AAF">
        <w:rPr>
          <w:sz w:val="26"/>
          <w:szCs w:val="26"/>
        </w:rPr>
        <w:t>Perimeter Width: nhập độ rộng dấu bấm trên chu vi.</w:t>
      </w:r>
    </w:p>
    <w:p w:rsidR="007F727D" w:rsidRPr="00050AAF" w:rsidRDefault="007F727D" w:rsidP="007F727D">
      <w:pPr>
        <w:ind w:left="540"/>
        <w:rPr>
          <w:sz w:val="26"/>
          <w:szCs w:val="26"/>
        </w:rPr>
      </w:pPr>
      <w:r w:rsidRPr="00050AAF">
        <w:rPr>
          <w:sz w:val="26"/>
          <w:szCs w:val="26"/>
        </w:rPr>
        <w:t>Inside Width: nhập độ rộng bên trong.</w:t>
      </w:r>
    </w:p>
    <w:p w:rsidR="007F727D" w:rsidRPr="00050AAF" w:rsidRDefault="007F727D" w:rsidP="007F727D">
      <w:pPr>
        <w:ind w:left="540"/>
        <w:rPr>
          <w:sz w:val="26"/>
          <w:szCs w:val="26"/>
        </w:rPr>
      </w:pPr>
      <w:r w:rsidRPr="00050AAF">
        <w:rPr>
          <w:sz w:val="26"/>
          <w:szCs w:val="26"/>
        </w:rPr>
        <w:t>Notch Depth: nhập độ sâu dấu bấm</w:t>
      </w:r>
    </w:p>
    <w:p w:rsidR="007F727D" w:rsidRPr="00C0263F" w:rsidRDefault="007F727D" w:rsidP="007F727D">
      <w:pPr>
        <w:ind w:left="540"/>
      </w:pPr>
      <w:r w:rsidRPr="00050AAF">
        <w:rPr>
          <w:sz w:val="26"/>
          <w:szCs w:val="26"/>
        </w:rPr>
        <w:t>File/Save lưu bảng dấu bấm</w:t>
      </w:r>
    </w:p>
    <w:p w:rsidR="007F727D" w:rsidRDefault="007F727D" w:rsidP="007F727D">
      <w:pPr>
        <w:numPr>
          <w:ilvl w:val="0"/>
          <w:numId w:val="5"/>
        </w:numPr>
        <w:tabs>
          <w:tab w:val="clear" w:pos="792"/>
          <w:tab w:val="left" w:pos="540"/>
        </w:tabs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THIẾT LẬP QUI ĐỊNH GHI CHÚ:</w:t>
      </w:r>
    </w:p>
    <w:p w:rsidR="007F727D" w:rsidRDefault="007F727D" w:rsidP="007F727D">
      <w:pPr>
        <w:tabs>
          <w:tab w:val="left" w:pos="540"/>
        </w:tabs>
        <w:ind w:left="540"/>
        <w:jc w:val="both"/>
        <w:rPr>
          <w:sz w:val="26"/>
          <w:szCs w:val="26"/>
        </w:rPr>
      </w:pPr>
      <w:r w:rsidRPr="00271C27">
        <w:rPr>
          <w:sz w:val="26"/>
          <w:szCs w:val="26"/>
        </w:rPr>
        <w:t xml:space="preserve">Bảng </w:t>
      </w:r>
      <w:r>
        <w:rPr>
          <w:sz w:val="26"/>
          <w:szCs w:val="26"/>
        </w:rPr>
        <w:t>qui định ghi chú cho phép vẽ những thông tin cho các sơ đồ hay các chi tiết trong mỗi chi tiết hay ở biên sơ đồ, được lập trong màn hình Annotation.</w:t>
      </w:r>
    </w:p>
    <w:p w:rsidR="007F727D" w:rsidRDefault="007F727D" w:rsidP="007F727D">
      <w:pPr>
        <w:tabs>
          <w:tab w:val="left" w:pos="540"/>
        </w:tabs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Từ khách hàng đã chọn bấm phải chuột vào cột bên phải Accumark Explorer.</w:t>
      </w:r>
    </w:p>
    <w:p w:rsidR="007F727D" w:rsidRPr="00271C27" w:rsidRDefault="007F727D" w:rsidP="007F727D">
      <w:pPr>
        <w:tabs>
          <w:tab w:val="left" w:pos="540"/>
        </w:tabs>
        <w:ind w:left="540"/>
        <w:jc w:val="both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2153920</wp:posOffset>
            </wp:positionH>
            <wp:positionV relativeFrom="paragraph">
              <wp:posOffset>101600</wp:posOffset>
            </wp:positionV>
            <wp:extent cx="1844040" cy="2453640"/>
            <wp:effectExtent l="19050" t="0" r="381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2453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27D" w:rsidRPr="00271C27" w:rsidRDefault="007F727D" w:rsidP="007F727D">
      <w:pPr>
        <w:tabs>
          <w:tab w:val="left" w:pos="540"/>
        </w:tabs>
        <w:jc w:val="both"/>
        <w:rPr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Pr="00614037" w:rsidRDefault="007F727D" w:rsidP="007F727D">
      <w:pPr>
        <w:tabs>
          <w:tab w:val="left" w:pos="540"/>
        </w:tabs>
        <w:jc w:val="both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116205</wp:posOffset>
            </wp:positionV>
            <wp:extent cx="2513330" cy="2266950"/>
            <wp:effectExtent l="19050" t="0" r="127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33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ab/>
      </w:r>
      <w:r w:rsidRPr="00614037">
        <w:rPr>
          <w:sz w:val="26"/>
          <w:szCs w:val="26"/>
        </w:rPr>
        <w:t>XHHT</w:t>
      </w: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noProof/>
          <w:sz w:val="26"/>
          <w:szCs w:val="26"/>
        </w:rPr>
        <w:pict>
          <v:shape id="_x0000_s1057" type="#_x0000_t202" style="position:absolute;left:0;text-align:left;margin-left:108pt;margin-top:1.35pt;width:279pt;height:27pt;z-index:251692032" filled="f" stroked="f">
            <v:textbox style="mso-next-textbox:#_x0000_s1057">
              <w:txbxContent>
                <w:p w:rsidR="007F727D" w:rsidRPr="005C3820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2.5 Hộp thoại thiết lập ghi chú</w:t>
                  </w:r>
                  <w:r w:rsidRPr="007E3B69">
                    <w:rPr>
                      <w:b/>
                    </w:rPr>
                    <w:t xml:space="preserve"> </w:t>
                  </w:r>
                </w:p>
              </w:txbxContent>
            </v:textbox>
          </v:shape>
        </w:pict>
      </w: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  <w:r>
        <w:rPr>
          <w:b/>
          <w:sz w:val="26"/>
          <w:szCs w:val="26"/>
        </w:rPr>
        <w:tab/>
      </w:r>
      <w:r w:rsidRPr="00300879">
        <w:rPr>
          <w:b/>
          <w:sz w:val="26"/>
          <w:szCs w:val="26"/>
        </w:rPr>
        <w:t xml:space="preserve">2.5.1 </w:t>
      </w:r>
      <w:r>
        <w:rPr>
          <w:b/>
        </w:rPr>
        <w:t>DEFAULT:</w:t>
      </w:r>
    </w:p>
    <w:p w:rsidR="007F727D" w:rsidRPr="00401456" w:rsidRDefault="007F727D" w:rsidP="007F727D">
      <w:pPr>
        <w:ind w:left="360" w:firstLine="792"/>
        <w:rPr>
          <w:sz w:val="26"/>
          <w:szCs w:val="26"/>
        </w:rPr>
      </w:pPr>
      <w:r w:rsidRPr="00401456">
        <w:rPr>
          <w:sz w:val="26"/>
          <w:szCs w:val="26"/>
        </w:rPr>
        <w:t>Ghi chú các thông tin trên chi tiết trong sơ đồ (VD: size, phối kiện…)</w:t>
      </w:r>
    </w:p>
    <w:p w:rsidR="007F727D" w:rsidRPr="00401456" w:rsidRDefault="007F727D" w:rsidP="007F727D">
      <w:pPr>
        <w:ind w:left="360" w:firstLine="1080"/>
        <w:rPr>
          <w:sz w:val="26"/>
          <w:szCs w:val="26"/>
        </w:rPr>
      </w:pPr>
      <w:r w:rsidRPr="00401456">
        <w:rPr>
          <w:sz w:val="26"/>
          <w:szCs w:val="26"/>
        </w:rPr>
        <w:t xml:space="preserve">Bấm trái chuột vào dòng đầu tiên trong cột Annotation xuất hiện        </w:t>
      </w:r>
    </w:p>
    <w:p w:rsidR="007F727D" w:rsidRPr="00C2503C" w:rsidRDefault="007F727D" w:rsidP="007F727D">
      <w:pPr>
        <w:ind w:left="360" w:firstLine="1080"/>
      </w:pPr>
      <w:r>
        <w:rPr>
          <w:noProof/>
          <w:sz w:val="26"/>
          <w:szCs w:val="26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2263140</wp:posOffset>
            </wp:positionH>
            <wp:positionV relativeFrom="paragraph">
              <wp:posOffset>13970</wp:posOffset>
            </wp:positionV>
            <wp:extent cx="246380" cy="204470"/>
            <wp:effectExtent l="19050" t="0" r="1270" b="0"/>
            <wp:wrapNone/>
            <wp:docPr id="34" name="Picture 16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" cy="204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01456">
        <w:rPr>
          <w:sz w:val="26"/>
          <w:szCs w:val="26"/>
        </w:rPr>
        <w:t>Bấm trái chuột vào         XHHT</w:t>
      </w: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-228600</wp:posOffset>
            </wp:positionV>
            <wp:extent cx="3528695" cy="1929765"/>
            <wp:effectExtent l="19050" t="0" r="0" b="0"/>
            <wp:wrapNone/>
            <wp:docPr id="35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695" cy="192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  <w:r>
        <w:rPr>
          <w:b/>
          <w:noProof/>
          <w:sz w:val="26"/>
          <w:szCs w:val="26"/>
        </w:rPr>
        <w:pict>
          <v:shape id="_x0000_s1060" type="#_x0000_t202" style="position:absolute;left:0;text-align:left;margin-left:108pt;margin-top:10.8pt;width:279pt;height:27pt;z-index:251695104" filled="f" stroked="f">
            <v:textbox style="mso-next-textbox:#_x0000_s1060">
              <w:txbxContent>
                <w:p w:rsidR="007F727D" w:rsidRPr="005C3820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2.5 Hộp thoại thiết lập ghi chú</w:t>
                  </w:r>
                  <w:r w:rsidRPr="007E3B69">
                    <w:rPr>
                      <w:b/>
                    </w:rPr>
                    <w:t xml:space="preserve"> </w:t>
                  </w:r>
                </w:p>
              </w:txbxContent>
            </v:textbox>
          </v:shape>
        </w:pict>
      </w: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Pr="00642F20" w:rsidRDefault="007F727D" w:rsidP="007F727D">
      <w:pPr>
        <w:ind w:left="1134"/>
        <w:rPr>
          <w:sz w:val="26"/>
          <w:szCs w:val="26"/>
        </w:rPr>
      </w:pPr>
      <w:r w:rsidRPr="00642F20">
        <w:rPr>
          <w:sz w:val="26"/>
          <w:szCs w:val="26"/>
        </w:rPr>
        <w:t>Chọn những ký hiệu cần thiết ghi chú cho rập hay sơ đồ.</w:t>
      </w:r>
    </w:p>
    <w:p w:rsidR="007F727D" w:rsidRPr="00642F20" w:rsidRDefault="007F727D" w:rsidP="007F727D">
      <w:pPr>
        <w:ind w:left="1134"/>
        <w:rPr>
          <w:sz w:val="26"/>
          <w:szCs w:val="26"/>
        </w:rPr>
      </w:pPr>
      <w:r w:rsidRPr="00642F20">
        <w:rPr>
          <w:sz w:val="26"/>
          <w:szCs w:val="26"/>
        </w:rPr>
        <w:t xml:space="preserve">Ví dụ PN1-20 ( tên chi tiết từ 1 </w:t>
      </w:r>
      <w:r w:rsidRPr="00642F20">
        <w:rPr>
          <w:sz w:val="26"/>
          <w:szCs w:val="26"/>
        </w:rPr>
        <w:sym w:font="Wingdings" w:char="F0E0"/>
      </w:r>
      <w:r w:rsidRPr="00642F20">
        <w:rPr>
          <w:sz w:val="26"/>
          <w:szCs w:val="26"/>
        </w:rPr>
        <w:t>20 kí tự), BD1-3 (tên bộ từ 1</w:t>
      </w:r>
      <w:r w:rsidRPr="00642F20">
        <w:rPr>
          <w:sz w:val="26"/>
          <w:szCs w:val="26"/>
        </w:rPr>
        <w:sym w:font="Wingdings" w:char="F0E0"/>
      </w:r>
      <w:r w:rsidRPr="00642F20">
        <w:rPr>
          <w:sz w:val="26"/>
          <w:szCs w:val="26"/>
        </w:rPr>
        <w:t>3 kí tự), SZ1-6( tên cỡ vóc từ 1</w:t>
      </w:r>
      <w:r w:rsidRPr="00642F20">
        <w:rPr>
          <w:sz w:val="26"/>
          <w:szCs w:val="26"/>
        </w:rPr>
        <w:sym w:font="Wingdings" w:char="F0E0"/>
      </w:r>
      <w:r w:rsidRPr="00642F20">
        <w:rPr>
          <w:sz w:val="26"/>
          <w:szCs w:val="26"/>
        </w:rPr>
        <w:t xml:space="preserve"> 6 kí tự)</w:t>
      </w:r>
    </w:p>
    <w:p w:rsidR="007F727D" w:rsidRDefault="007F727D" w:rsidP="007F727D">
      <w:pPr>
        <w:tabs>
          <w:tab w:val="left" w:pos="540"/>
        </w:tabs>
        <w:jc w:val="both"/>
        <w:rPr>
          <w:b/>
        </w:rPr>
      </w:pPr>
      <w:r>
        <w:rPr>
          <w:b/>
          <w:noProof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1367155</wp:posOffset>
            </wp:positionH>
            <wp:positionV relativeFrom="paragraph">
              <wp:posOffset>32385</wp:posOffset>
            </wp:positionV>
            <wp:extent cx="3418840" cy="2564130"/>
            <wp:effectExtent l="19050" t="0" r="0" b="0"/>
            <wp:wrapNone/>
            <wp:docPr id="37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840" cy="256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  <w:r>
        <w:rPr>
          <w:b/>
          <w:noProof/>
          <w:sz w:val="26"/>
          <w:szCs w:val="26"/>
        </w:rPr>
        <w:pict>
          <v:shape id="_x0000_s1062" type="#_x0000_t202" style="position:absolute;left:0;text-align:left;margin-left:108pt;margin-top:11.6pt;width:279pt;height:27pt;z-index:251697152" filled="f" stroked="f">
            <v:textbox style="mso-next-textbox:#_x0000_s1062">
              <w:txbxContent>
                <w:p w:rsidR="007F727D" w:rsidRPr="005C3820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2.5 Hộp thoại thiết lập ghi chú</w:t>
                  </w:r>
                  <w:r w:rsidRPr="007E3B69">
                    <w:rPr>
                      <w:b/>
                    </w:rPr>
                    <w:t xml:space="preserve"> </w:t>
                  </w:r>
                </w:p>
              </w:txbxContent>
            </v:textbox>
          </v:shape>
        </w:pict>
      </w: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</w:rPr>
      </w:pPr>
      <w:r>
        <w:rPr>
          <w:b/>
          <w:sz w:val="26"/>
          <w:szCs w:val="26"/>
        </w:rPr>
        <w:tab/>
      </w:r>
      <w:r w:rsidRPr="00300879">
        <w:rPr>
          <w:b/>
          <w:sz w:val="26"/>
          <w:szCs w:val="26"/>
        </w:rPr>
        <w:t xml:space="preserve">2.5.1 </w:t>
      </w:r>
      <w:r>
        <w:rPr>
          <w:b/>
        </w:rPr>
        <w:t>MARKER:</w:t>
      </w:r>
    </w:p>
    <w:p w:rsidR="007F727D" w:rsidRPr="00B802D1" w:rsidRDefault="007F727D" w:rsidP="007F727D">
      <w:pPr>
        <w:ind w:firstLine="1152"/>
        <w:rPr>
          <w:sz w:val="26"/>
          <w:szCs w:val="26"/>
        </w:rPr>
      </w:pPr>
      <w:r w:rsidRPr="00B802D1">
        <w:rPr>
          <w:sz w:val="26"/>
          <w:szCs w:val="26"/>
        </w:rPr>
        <w:t>Ghi chú các thông tin đầu bàn sơ đồ (VD: tên sơ đồ, chiều dài, khổ vải…)</w:t>
      </w:r>
    </w:p>
    <w:p w:rsidR="007F727D" w:rsidRPr="00B802D1" w:rsidRDefault="007F727D" w:rsidP="007F727D">
      <w:pPr>
        <w:ind w:firstLine="1152"/>
        <w:rPr>
          <w:sz w:val="26"/>
          <w:szCs w:val="26"/>
        </w:rPr>
      </w:pPr>
      <w:r w:rsidRPr="00B802D1">
        <w:rPr>
          <w:sz w:val="26"/>
          <w:szCs w:val="26"/>
        </w:rPr>
        <w:t>Bấm trái chuột vào dòng thứ 2 trong cột Annotation.</w:t>
      </w:r>
    </w:p>
    <w:p w:rsidR="007F727D" w:rsidRPr="00B802D1" w:rsidRDefault="007F727D" w:rsidP="007F727D">
      <w:pPr>
        <w:ind w:firstLine="1152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172085</wp:posOffset>
            </wp:positionV>
            <wp:extent cx="3429000" cy="2125980"/>
            <wp:effectExtent l="19050" t="0" r="0" b="0"/>
            <wp:wrapNone/>
            <wp:docPr id="39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12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802D1">
        <w:rPr>
          <w:sz w:val="26"/>
          <w:szCs w:val="26"/>
        </w:rPr>
        <w:t>XHHT chọn như sau:</w:t>
      </w:r>
    </w:p>
    <w:p w:rsidR="007F727D" w:rsidRDefault="007F727D" w:rsidP="007F727D">
      <w:pPr>
        <w:tabs>
          <w:tab w:val="left" w:pos="540"/>
        </w:tabs>
        <w:jc w:val="both"/>
        <w:rPr>
          <w:b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shape id="_x0000_s1064" type="#_x0000_t202" style="position:absolute;left:0;text-align:left;margin-left:108pt;margin-top:29.6pt;width:279pt;height:27pt;z-index:251699200" filled="f" stroked="f">
            <v:textbox style="mso-next-textbox:#_x0000_s1064">
              <w:txbxContent>
                <w:p w:rsidR="007F727D" w:rsidRPr="005C3820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2.5 Hộp thoại thiết lập ghi chú</w:t>
                  </w:r>
                  <w:r w:rsidRPr="007E3B69">
                    <w:rPr>
                      <w:b/>
                    </w:rPr>
                    <w:t xml:space="preserve"> </w:t>
                  </w:r>
                </w:p>
              </w:txbxContent>
            </v:textbox>
          </v:shape>
        </w:pict>
      </w:r>
    </w:p>
    <w:p w:rsidR="007F727D" w:rsidRDefault="007F727D" w:rsidP="007F727D">
      <w:pPr>
        <w:tabs>
          <w:tab w:val="left" w:pos="540"/>
        </w:tabs>
        <w:jc w:val="both"/>
        <w:rPr>
          <w:b/>
        </w:rPr>
      </w:pPr>
      <w:r>
        <w:rPr>
          <w:b/>
          <w:sz w:val="26"/>
          <w:szCs w:val="26"/>
        </w:rPr>
        <w:lastRenderedPageBreak/>
        <w:tab/>
      </w:r>
      <w:r w:rsidRPr="00300879">
        <w:rPr>
          <w:b/>
          <w:sz w:val="26"/>
          <w:szCs w:val="26"/>
        </w:rPr>
        <w:t xml:space="preserve">2.5.1 </w:t>
      </w:r>
      <w:r w:rsidRPr="00C0263F">
        <w:rPr>
          <w:b/>
        </w:rPr>
        <w:t>LABELI</w:t>
      </w:r>
      <w:r>
        <w:rPr>
          <w:b/>
        </w:rPr>
        <w:t>:</w:t>
      </w:r>
    </w:p>
    <w:p w:rsidR="007F727D" w:rsidRPr="00A22B37" w:rsidRDefault="007F727D" w:rsidP="007F727D">
      <w:pPr>
        <w:pStyle w:val="ListParagraph"/>
        <w:spacing w:after="0" w:line="240" w:lineRule="auto"/>
        <w:ind w:left="1080"/>
        <w:rPr>
          <w:b w:val="0"/>
          <w:sz w:val="26"/>
          <w:szCs w:val="26"/>
        </w:rPr>
      </w:pPr>
      <w:r w:rsidRPr="00A22B37">
        <w:rPr>
          <w:b w:val="0"/>
          <w:sz w:val="26"/>
          <w:szCs w:val="26"/>
        </w:rPr>
        <w:t>Qui định vẽ đường nội vi (VD: dấu định vị túi, xẻ tay…)</w:t>
      </w:r>
    </w:p>
    <w:p w:rsidR="007F727D" w:rsidRPr="00A22B37" w:rsidRDefault="007F727D" w:rsidP="007F727D">
      <w:pPr>
        <w:ind w:left="1440"/>
        <w:rPr>
          <w:sz w:val="26"/>
          <w:szCs w:val="26"/>
        </w:rPr>
      </w:pPr>
      <w:r w:rsidRPr="00A22B37">
        <w:rPr>
          <w:sz w:val="26"/>
          <w:szCs w:val="26"/>
        </w:rPr>
        <w:t>LT0: không vẽ.</w:t>
      </w:r>
    </w:p>
    <w:p w:rsidR="007F727D" w:rsidRPr="00A22B37" w:rsidRDefault="007F727D" w:rsidP="007F727D">
      <w:pPr>
        <w:ind w:left="1440"/>
        <w:rPr>
          <w:sz w:val="26"/>
          <w:szCs w:val="26"/>
        </w:rPr>
      </w:pPr>
      <w:r w:rsidRPr="00A22B37">
        <w:rPr>
          <w:sz w:val="26"/>
          <w:szCs w:val="26"/>
        </w:rPr>
        <w:t>LT1: vẽ nét liền.</w:t>
      </w:r>
    </w:p>
    <w:p w:rsidR="007F727D" w:rsidRDefault="007F727D" w:rsidP="007F727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22B37">
        <w:rPr>
          <w:sz w:val="26"/>
          <w:szCs w:val="26"/>
        </w:rPr>
        <w:t>LT2: vẽ nét ngắt khoảng</w:t>
      </w:r>
    </w:p>
    <w:p w:rsidR="007F727D" w:rsidRDefault="007F727D" w:rsidP="007F727D">
      <w:pPr>
        <w:tabs>
          <w:tab w:val="left" w:pos="540"/>
        </w:tabs>
        <w:jc w:val="both"/>
        <w:rPr>
          <w:b/>
        </w:rPr>
      </w:pPr>
      <w:r>
        <w:rPr>
          <w:b/>
          <w:sz w:val="26"/>
          <w:szCs w:val="26"/>
        </w:rPr>
        <w:tab/>
      </w:r>
      <w:r w:rsidRPr="00300879">
        <w:rPr>
          <w:b/>
          <w:sz w:val="26"/>
          <w:szCs w:val="26"/>
        </w:rPr>
        <w:t>2.5.</w:t>
      </w:r>
      <w:r>
        <w:rPr>
          <w:b/>
          <w:sz w:val="26"/>
          <w:szCs w:val="26"/>
        </w:rPr>
        <w:t>2</w:t>
      </w:r>
      <w:r w:rsidRPr="00300879">
        <w:rPr>
          <w:b/>
          <w:sz w:val="26"/>
          <w:szCs w:val="26"/>
        </w:rPr>
        <w:t xml:space="preserve"> </w:t>
      </w:r>
      <w:r w:rsidRPr="00C0263F">
        <w:rPr>
          <w:b/>
        </w:rPr>
        <w:t>LABELD</w:t>
      </w:r>
      <w:r>
        <w:rPr>
          <w:b/>
        </w:rPr>
        <w:t>:</w:t>
      </w:r>
    </w:p>
    <w:p w:rsidR="007F727D" w:rsidRPr="00A22B37" w:rsidRDefault="007F727D" w:rsidP="007F727D">
      <w:pPr>
        <w:pStyle w:val="ListParagraph"/>
        <w:ind w:left="1440"/>
        <w:rPr>
          <w:b w:val="0"/>
          <w:sz w:val="26"/>
          <w:szCs w:val="26"/>
        </w:rPr>
      </w:pPr>
      <w:r w:rsidRPr="00A22B37">
        <w:rPr>
          <w:b w:val="0"/>
          <w:sz w:val="26"/>
          <w:szCs w:val="26"/>
        </w:rPr>
        <w:t>Vẽ dấu dùi.</w:t>
      </w:r>
    </w:p>
    <w:p w:rsidR="007F727D" w:rsidRPr="00A22B37" w:rsidRDefault="007F727D" w:rsidP="007F727D">
      <w:pPr>
        <w:pStyle w:val="ListParagraph"/>
        <w:ind w:left="1440"/>
        <w:rPr>
          <w:b w:val="0"/>
          <w:sz w:val="26"/>
          <w:szCs w:val="26"/>
        </w:rPr>
      </w:pPr>
      <w:r w:rsidRPr="00A22B37">
        <w:rPr>
          <w:b w:val="0"/>
          <w:sz w:val="26"/>
          <w:szCs w:val="26"/>
        </w:rPr>
        <w:t>SY7430</w:t>
      </w:r>
    </w:p>
    <w:p w:rsidR="007F727D" w:rsidRPr="00A22B37" w:rsidRDefault="007F727D" w:rsidP="007F727D">
      <w:pPr>
        <w:pStyle w:val="ListParagraph"/>
        <w:ind w:left="1440"/>
        <w:rPr>
          <w:b w:val="0"/>
          <w:sz w:val="26"/>
          <w:szCs w:val="26"/>
        </w:rPr>
      </w:pPr>
      <w:r w:rsidRPr="00A22B37">
        <w:rPr>
          <w:b w:val="0"/>
          <w:sz w:val="26"/>
          <w:szCs w:val="26"/>
        </w:rPr>
        <w:t>File/ Save as          : Đặt tên</w:t>
      </w:r>
    </w:p>
    <w:p w:rsidR="007F727D" w:rsidRPr="00A22B37" w:rsidRDefault="007F727D" w:rsidP="007F727D">
      <w:pPr>
        <w:pStyle w:val="ListParagraph"/>
        <w:ind w:left="1440"/>
        <w:rPr>
          <w:b w:val="0"/>
          <w:sz w:val="26"/>
          <w:szCs w:val="26"/>
        </w:rPr>
      </w:pPr>
      <w:r w:rsidRPr="00A22B37">
        <w:rPr>
          <w:b w:val="0"/>
          <w:sz w:val="26"/>
          <w:szCs w:val="26"/>
        </w:rPr>
        <w:t>Lưu ý: Thiết lập qui định ghi chú cho vẽ Rập và vẽ sơ đồ.</w:t>
      </w:r>
    </w:p>
    <w:p w:rsidR="007F727D" w:rsidRDefault="007F727D" w:rsidP="007F727D">
      <w:pPr>
        <w:numPr>
          <w:ilvl w:val="0"/>
          <w:numId w:val="5"/>
        </w:numPr>
        <w:tabs>
          <w:tab w:val="clear" w:pos="792"/>
          <w:tab w:val="left" w:pos="540"/>
        </w:tabs>
        <w:ind w:left="0" w:firstLine="0"/>
        <w:jc w:val="both"/>
        <w:rPr>
          <w:b/>
          <w:sz w:val="28"/>
          <w:szCs w:val="28"/>
        </w:rPr>
      </w:pPr>
      <w:r w:rsidRPr="009E68E2">
        <w:rPr>
          <w:b/>
          <w:sz w:val="28"/>
          <w:szCs w:val="28"/>
        </w:rPr>
        <w:t>THIẾT LẬP KHOẢNG HỞ XUNG QUANH CHI TIẾT:</w:t>
      </w:r>
    </w:p>
    <w:p w:rsidR="007F727D" w:rsidRPr="00300FB4" w:rsidRDefault="007F727D" w:rsidP="007F727D">
      <w:pPr>
        <w:ind w:left="540"/>
        <w:rPr>
          <w:sz w:val="26"/>
          <w:szCs w:val="26"/>
        </w:rPr>
      </w:pPr>
      <w:r w:rsidRPr="00300FB4">
        <w:rPr>
          <w:sz w:val="26"/>
          <w:szCs w:val="26"/>
        </w:rPr>
        <w:t>Từ khách hàng đã chọn bấm phải chuột vào cột bên phải Accumark Explorer</w:t>
      </w: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2142490</wp:posOffset>
            </wp:positionH>
            <wp:positionV relativeFrom="paragraph">
              <wp:posOffset>26670</wp:posOffset>
            </wp:positionV>
            <wp:extent cx="1866900" cy="2468880"/>
            <wp:effectExtent l="1905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46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Pr="00B03439" w:rsidRDefault="007F727D" w:rsidP="007F727D">
      <w:pPr>
        <w:ind w:firstLine="720"/>
        <w:rPr>
          <w:sz w:val="26"/>
          <w:szCs w:val="26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66675</wp:posOffset>
            </wp:positionV>
            <wp:extent cx="2756535" cy="2832735"/>
            <wp:effectExtent l="19050" t="0" r="5715" b="0"/>
            <wp:wrapNone/>
            <wp:docPr id="42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535" cy="283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03439">
        <w:rPr>
          <w:sz w:val="26"/>
          <w:szCs w:val="26"/>
        </w:rPr>
        <w:t>XHHT :</w:t>
      </w: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72" type="#_x0000_t202" style="position:absolute;left:0;text-align:left;margin-left:0;margin-top:13.1pt;width:228.75pt;height:27pt;z-index:251707392;mso-position-horizontal:center" filled="f" stroked="f">
            <v:textbox style="mso-next-textbox:#_x0000_s1072">
              <w:txbxContent>
                <w:p w:rsidR="007F727D" w:rsidRPr="005C3820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2.6 Hộp thoại thiết lập khoảng hở</w:t>
                  </w:r>
                </w:p>
              </w:txbxContent>
            </v:textbox>
          </v:shape>
        </w:pict>
      </w:r>
    </w:p>
    <w:p w:rsidR="007F727D" w:rsidRDefault="007F727D" w:rsidP="007F727D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F727D" w:rsidRDefault="007F727D" w:rsidP="007F727D">
      <w:pPr>
        <w:numPr>
          <w:ilvl w:val="0"/>
          <w:numId w:val="5"/>
        </w:numPr>
        <w:tabs>
          <w:tab w:val="clear" w:pos="792"/>
          <w:tab w:val="left" w:pos="540"/>
        </w:tabs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THIẾT LẬP QUI ĐỊNH CHIỀU GIÁC SƠ ĐỒ:</w:t>
      </w:r>
    </w:p>
    <w:p w:rsidR="007F727D" w:rsidRPr="00D12BB3" w:rsidRDefault="007F727D" w:rsidP="007F727D">
      <w:pPr>
        <w:numPr>
          <w:ilvl w:val="0"/>
          <w:numId w:val="7"/>
        </w:numPr>
        <w:tabs>
          <w:tab w:val="clear" w:pos="1440"/>
          <w:tab w:val="left" w:pos="1260"/>
        </w:tabs>
        <w:ind w:left="540" w:firstLine="0"/>
        <w:jc w:val="both"/>
        <w:rPr>
          <w:bCs/>
          <w:color w:val="000000"/>
          <w:sz w:val="26"/>
          <w:szCs w:val="26"/>
        </w:rPr>
      </w:pPr>
      <w:r w:rsidRPr="00D12BB3">
        <w:rPr>
          <w:b/>
          <w:sz w:val="26"/>
          <w:szCs w:val="26"/>
        </w:rPr>
        <w:t>Tạo khoảng hở xung quanh tất cả chi tiết</w:t>
      </w:r>
      <w:r>
        <w:rPr>
          <w:b/>
          <w:sz w:val="26"/>
          <w:szCs w:val="26"/>
        </w:rPr>
        <w:t>:</w:t>
      </w:r>
    </w:p>
    <w:p w:rsidR="007F727D" w:rsidRPr="00D12BB3" w:rsidRDefault="007F727D" w:rsidP="007F727D">
      <w:pPr>
        <w:ind w:left="1080" w:firstLine="180"/>
        <w:rPr>
          <w:sz w:val="26"/>
          <w:szCs w:val="26"/>
        </w:rPr>
      </w:pPr>
      <w:r w:rsidRPr="00D12BB3">
        <w:rPr>
          <w:sz w:val="26"/>
          <w:szCs w:val="26"/>
        </w:rPr>
        <w:t>Tạo khoảng hở 0.5cm xung quanh chi tiết.</w:t>
      </w:r>
    </w:p>
    <w:p w:rsidR="007F727D" w:rsidRDefault="007F727D" w:rsidP="007F727D">
      <w:pPr>
        <w:tabs>
          <w:tab w:val="left" w:pos="1260"/>
        </w:tabs>
        <w:jc w:val="both"/>
        <w:rPr>
          <w:b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1418590</wp:posOffset>
            </wp:positionH>
            <wp:positionV relativeFrom="paragraph">
              <wp:posOffset>154940</wp:posOffset>
            </wp:positionV>
            <wp:extent cx="3314700" cy="2346960"/>
            <wp:effectExtent l="19050" t="0" r="0" b="0"/>
            <wp:wrapNone/>
            <wp:docPr id="43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34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27D" w:rsidRDefault="007F727D" w:rsidP="007F727D">
      <w:pPr>
        <w:tabs>
          <w:tab w:val="left" w:pos="126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</w:tabs>
        <w:jc w:val="both"/>
        <w:rPr>
          <w:b/>
          <w:sz w:val="26"/>
          <w:szCs w:val="26"/>
        </w:rPr>
      </w:pPr>
      <w:r>
        <w:rPr>
          <w:b/>
          <w:noProof/>
          <w:sz w:val="28"/>
          <w:szCs w:val="28"/>
        </w:rPr>
        <w:pict>
          <v:shape id="_x0000_s1027" type="#_x0000_t202" style="position:absolute;left:0;text-align:left;margin-left:103.45pt;margin-top:14.65pt;width:277.5pt;height:27pt;z-index:251661312" filled="f" stroked="f">
            <v:textbox style="mso-next-textbox:#_x0000_s1027">
              <w:txbxContent>
                <w:p w:rsidR="007F727D" w:rsidRPr="00C23CAE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 xml:space="preserve">2.7 </w:t>
                  </w:r>
                  <w:r w:rsidRPr="00C23CAE">
                    <w:rPr>
                      <w:b/>
                    </w:rPr>
                    <w:t>Tạo khoảng hở xung quanh tất cả chi tiết</w:t>
                  </w:r>
                </w:p>
              </w:txbxContent>
            </v:textbox>
          </v:shape>
        </w:pict>
      </w:r>
    </w:p>
    <w:p w:rsidR="007F727D" w:rsidRDefault="007F727D" w:rsidP="007F727D">
      <w:pPr>
        <w:tabs>
          <w:tab w:val="left" w:pos="126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</w:tabs>
        <w:jc w:val="both"/>
        <w:rPr>
          <w:b/>
          <w:sz w:val="26"/>
          <w:szCs w:val="26"/>
        </w:rPr>
      </w:pPr>
    </w:p>
    <w:p w:rsidR="007F727D" w:rsidRDefault="007F727D" w:rsidP="007F727D">
      <w:pPr>
        <w:tabs>
          <w:tab w:val="left" w:pos="1260"/>
        </w:tabs>
        <w:jc w:val="both"/>
        <w:rPr>
          <w:b/>
          <w:sz w:val="26"/>
          <w:szCs w:val="26"/>
        </w:rPr>
      </w:pPr>
    </w:p>
    <w:p w:rsidR="007F727D" w:rsidRPr="00D12BB3" w:rsidRDefault="007F727D" w:rsidP="007F727D">
      <w:pPr>
        <w:numPr>
          <w:ilvl w:val="0"/>
          <w:numId w:val="7"/>
        </w:numPr>
        <w:tabs>
          <w:tab w:val="clear" w:pos="1440"/>
          <w:tab w:val="left" w:pos="1260"/>
        </w:tabs>
        <w:ind w:left="1260" w:hanging="720"/>
        <w:jc w:val="both"/>
        <w:rPr>
          <w:bCs/>
          <w:color w:val="000000"/>
          <w:sz w:val="26"/>
          <w:szCs w:val="26"/>
        </w:rPr>
      </w:pPr>
      <w:r w:rsidRPr="00D12BB3">
        <w:rPr>
          <w:b/>
          <w:sz w:val="26"/>
          <w:szCs w:val="26"/>
        </w:rPr>
        <w:t>Chỉ tạo khoảng hở xung quanh những chi tiết đối với  chi tiết được chọn bên phần Marker:</w:t>
      </w:r>
    </w:p>
    <w:p w:rsidR="007F727D" w:rsidRPr="00A475CA" w:rsidRDefault="007F727D" w:rsidP="007F727D">
      <w:pPr>
        <w:tabs>
          <w:tab w:val="left" w:pos="1260"/>
        </w:tabs>
        <w:ind w:left="540" w:firstLine="720"/>
        <w:rPr>
          <w:sz w:val="26"/>
          <w:szCs w:val="26"/>
        </w:rPr>
      </w:pPr>
      <w:r w:rsidRPr="00A475CA">
        <w:rPr>
          <w:sz w:val="26"/>
          <w:szCs w:val="26"/>
        </w:rPr>
        <w:t>Tạo khoảng hở 0.5</w:t>
      </w:r>
      <w:r>
        <w:rPr>
          <w:sz w:val="26"/>
          <w:szCs w:val="26"/>
        </w:rPr>
        <w:t xml:space="preserve"> </w:t>
      </w:r>
      <w:r w:rsidRPr="00A475CA">
        <w:rPr>
          <w:sz w:val="26"/>
          <w:szCs w:val="26"/>
        </w:rPr>
        <w:t>cm xung quanh chi tiết</w:t>
      </w:r>
    </w:p>
    <w:p w:rsidR="007F727D" w:rsidRDefault="007F727D" w:rsidP="007F727D">
      <w:pPr>
        <w:tabs>
          <w:tab w:val="left" w:pos="1260"/>
        </w:tabs>
        <w:ind w:left="540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171450</wp:posOffset>
            </wp:positionV>
            <wp:extent cx="3314700" cy="2259965"/>
            <wp:effectExtent l="19050" t="0" r="0" b="0"/>
            <wp:wrapNone/>
            <wp:docPr id="44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59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27D" w:rsidRDefault="007F727D" w:rsidP="007F727D">
      <w:pPr>
        <w:tabs>
          <w:tab w:val="left" w:pos="1260"/>
        </w:tabs>
        <w:ind w:left="540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1260"/>
        </w:tabs>
        <w:ind w:left="540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1260"/>
        </w:tabs>
        <w:ind w:left="540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1260"/>
        </w:tabs>
        <w:ind w:left="540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1260"/>
        </w:tabs>
        <w:ind w:left="540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1260"/>
        </w:tabs>
        <w:ind w:left="540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1260"/>
        </w:tabs>
        <w:ind w:left="540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1260"/>
        </w:tabs>
        <w:ind w:left="540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1260"/>
        </w:tabs>
        <w:ind w:left="540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1260"/>
        </w:tabs>
        <w:ind w:left="540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1260"/>
        </w:tabs>
        <w:ind w:left="540"/>
        <w:rPr>
          <w:b/>
          <w:sz w:val="28"/>
          <w:szCs w:val="28"/>
        </w:rPr>
      </w:pPr>
    </w:p>
    <w:p w:rsidR="007F727D" w:rsidRDefault="007F727D" w:rsidP="007F727D">
      <w:pPr>
        <w:tabs>
          <w:tab w:val="left" w:pos="1260"/>
        </w:tabs>
        <w:ind w:left="54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69" type="#_x0000_t202" style="position:absolute;left:0;text-align:left;margin-left:102.7pt;margin-top:7.65pt;width:279pt;height:45pt;z-index:251704320" filled="f" stroked="f">
            <v:textbox style="mso-next-textbox:#_x0000_s1069">
              <w:txbxContent>
                <w:p w:rsidR="007F727D" w:rsidRPr="00C23CAE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 xml:space="preserve">2.8 </w:t>
                  </w:r>
                  <w:r w:rsidRPr="00C23CAE">
                    <w:rPr>
                      <w:b/>
                    </w:rPr>
                    <w:t>Tạo khoảng hở xung quanh những chi tiết đối với</w:t>
                  </w:r>
                  <w:r w:rsidRPr="00D12BB3">
                    <w:rPr>
                      <w:b/>
                      <w:sz w:val="26"/>
                      <w:szCs w:val="26"/>
                    </w:rPr>
                    <w:t xml:space="preserve">  </w:t>
                  </w:r>
                  <w:r w:rsidRPr="00C23CAE">
                    <w:rPr>
                      <w:b/>
                    </w:rPr>
                    <w:t>chi tiết được chọn bên phần Marker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shape id="_x0000_s1026" type="#_x0000_t202" style="position:absolute;left:0;text-align:left;margin-left:153.3pt;margin-top:3.7pt;width:178pt;height:27pt;z-index:251660288" filled="f" stroked="f">
            <v:textbox style="mso-next-textbox:#_x0000_s1026">
              <w:txbxContent>
                <w:p w:rsidR="007F727D" w:rsidRDefault="007F727D" w:rsidP="007F727D"/>
              </w:txbxContent>
            </v:textbox>
          </v:shape>
        </w:pict>
      </w:r>
    </w:p>
    <w:p w:rsidR="007F727D" w:rsidRDefault="007F727D" w:rsidP="007F727D">
      <w:pPr>
        <w:tabs>
          <w:tab w:val="left" w:pos="1260"/>
        </w:tabs>
        <w:ind w:left="540"/>
        <w:rPr>
          <w:b/>
          <w:sz w:val="28"/>
          <w:szCs w:val="28"/>
        </w:rPr>
      </w:pPr>
    </w:p>
    <w:p w:rsidR="007F727D" w:rsidRDefault="007F727D" w:rsidP="007F727D">
      <w:pPr>
        <w:ind w:firstLine="1260"/>
        <w:rPr>
          <w:sz w:val="26"/>
          <w:szCs w:val="26"/>
        </w:rPr>
      </w:pPr>
    </w:p>
    <w:p w:rsidR="007F727D" w:rsidRDefault="007F727D" w:rsidP="007F727D">
      <w:pPr>
        <w:ind w:firstLine="1260"/>
        <w:rPr>
          <w:sz w:val="26"/>
          <w:szCs w:val="26"/>
        </w:rPr>
      </w:pPr>
    </w:p>
    <w:p w:rsidR="007F727D" w:rsidRDefault="007F727D" w:rsidP="007F727D">
      <w:pPr>
        <w:ind w:firstLine="1260"/>
        <w:rPr>
          <w:sz w:val="26"/>
          <w:szCs w:val="26"/>
        </w:rPr>
      </w:pPr>
      <w:r w:rsidRPr="009367F7">
        <w:rPr>
          <w:sz w:val="26"/>
          <w:szCs w:val="26"/>
        </w:rPr>
        <w:t xml:space="preserve">File/Save – Save as: Đặt tên và lưu  </w:t>
      </w:r>
    </w:p>
    <w:p w:rsidR="007F727D" w:rsidRDefault="007F727D" w:rsidP="007F727D">
      <w:pPr>
        <w:ind w:firstLine="1260"/>
        <w:rPr>
          <w:sz w:val="26"/>
          <w:szCs w:val="26"/>
        </w:rPr>
      </w:pPr>
    </w:p>
    <w:p w:rsidR="007F727D" w:rsidRPr="009367F7" w:rsidRDefault="007F727D" w:rsidP="007F727D">
      <w:pPr>
        <w:ind w:firstLine="1260"/>
        <w:rPr>
          <w:sz w:val="26"/>
          <w:szCs w:val="26"/>
        </w:rPr>
      </w:pPr>
    </w:p>
    <w:p w:rsidR="007F727D" w:rsidRDefault="007F727D" w:rsidP="007F727D">
      <w:pPr>
        <w:numPr>
          <w:ilvl w:val="0"/>
          <w:numId w:val="5"/>
        </w:numPr>
        <w:tabs>
          <w:tab w:val="clear" w:pos="792"/>
          <w:tab w:val="left" w:pos="540"/>
        </w:tabs>
        <w:ind w:left="0" w:firstLine="0"/>
        <w:jc w:val="both"/>
        <w:rPr>
          <w:b/>
          <w:sz w:val="28"/>
          <w:szCs w:val="28"/>
        </w:rPr>
      </w:pPr>
      <w:r w:rsidRPr="00DD41AF">
        <w:rPr>
          <w:b/>
        </w:rPr>
        <w:t>THIẾT LẬP QUI ĐỊNH CHIỀU GIÁC SƠ ĐỒ</w:t>
      </w:r>
      <w:r>
        <w:rPr>
          <w:b/>
        </w:rPr>
        <w:t>:</w:t>
      </w:r>
    </w:p>
    <w:p w:rsidR="007F727D" w:rsidRPr="004F60A7" w:rsidRDefault="007F727D" w:rsidP="007F727D">
      <w:pPr>
        <w:ind w:firstLine="540"/>
        <w:rPr>
          <w:sz w:val="26"/>
          <w:szCs w:val="26"/>
        </w:rPr>
      </w:pPr>
      <w:r w:rsidRPr="004F60A7">
        <w:rPr>
          <w:sz w:val="26"/>
          <w:szCs w:val="26"/>
        </w:rPr>
        <w:t>Từ khách hàng đã chọn bấm phải chuột vào cột bên phải Accumark Explorer</w:t>
      </w:r>
    </w:p>
    <w:p w:rsidR="007F727D" w:rsidRDefault="007F727D" w:rsidP="007F727D">
      <w:pPr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2172970</wp:posOffset>
            </wp:positionH>
            <wp:positionV relativeFrom="paragraph">
              <wp:posOffset>60960</wp:posOffset>
            </wp:positionV>
            <wp:extent cx="1805940" cy="2468880"/>
            <wp:effectExtent l="19050" t="0" r="381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246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ind w:firstLine="720"/>
      </w:pPr>
      <w:r>
        <w:rPr>
          <w:noProof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1312545</wp:posOffset>
            </wp:positionH>
            <wp:positionV relativeFrom="paragraph">
              <wp:posOffset>121920</wp:posOffset>
            </wp:positionV>
            <wp:extent cx="3528060" cy="2266315"/>
            <wp:effectExtent l="19050" t="0" r="0" b="0"/>
            <wp:wrapNone/>
            <wp:docPr id="47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2266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2503C">
        <w:t>XHHT</w:t>
      </w: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</w:p>
    <w:p w:rsidR="007F727D" w:rsidRDefault="007F727D" w:rsidP="007F727D">
      <w:pPr>
        <w:rPr>
          <w:sz w:val="26"/>
          <w:szCs w:val="26"/>
        </w:rPr>
      </w:pPr>
      <w:r>
        <w:rPr>
          <w:noProof/>
          <w:sz w:val="26"/>
          <w:szCs w:val="26"/>
        </w:rPr>
        <w:pict>
          <v:shape id="_x0000_s1073" type="#_x0000_t202" style="position:absolute;margin-left:0;margin-top:5.45pt;width:277.5pt;height:27pt;z-index:251708416;mso-position-horizontal:center" filled="f" stroked="f">
            <v:textbox style="mso-next-textbox:#_x0000_s1073">
              <w:txbxContent>
                <w:p w:rsidR="007F727D" w:rsidRPr="00C23CAE" w:rsidRDefault="007F727D" w:rsidP="007F727D">
                  <w:pPr>
                    <w:jc w:val="center"/>
                    <w:rPr>
                      <w:b/>
                    </w:rPr>
                  </w:pPr>
                  <w:r w:rsidRPr="005C3820">
                    <w:rPr>
                      <w:b/>
                    </w:rPr>
                    <w:t xml:space="preserve">Hình </w:t>
                  </w:r>
                  <w:r>
                    <w:rPr>
                      <w:b/>
                    </w:rPr>
                    <w:t>2.9 Thiết lập qui định chiều giác sơ đồ</w:t>
                  </w:r>
                </w:p>
              </w:txbxContent>
            </v:textbox>
          </v:shape>
        </w:pict>
      </w:r>
    </w:p>
    <w:p w:rsidR="007F727D" w:rsidRDefault="007F727D" w:rsidP="007F727D">
      <w:pPr>
        <w:rPr>
          <w:sz w:val="26"/>
          <w:szCs w:val="26"/>
        </w:rPr>
      </w:pPr>
    </w:p>
    <w:p w:rsidR="007F727D" w:rsidRPr="00DC1837" w:rsidRDefault="007F727D" w:rsidP="007F727D">
      <w:pPr>
        <w:ind w:left="720"/>
        <w:rPr>
          <w:sz w:val="26"/>
          <w:szCs w:val="26"/>
        </w:rPr>
      </w:pPr>
      <w:r w:rsidRPr="00DC1837">
        <w:rPr>
          <w:sz w:val="26"/>
          <w:szCs w:val="26"/>
        </w:rPr>
        <w:t>Bundling: All Bundle Same Dir: Tất cả các sản phẩm cùng chiều.</w:t>
      </w:r>
    </w:p>
    <w:p w:rsidR="007F727D" w:rsidRPr="00DC1837" w:rsidRDefault="007F727D" w:rsidP="007F727D">
      <w:pPr>
        <w:ind w:left="720"/>
        <w:rPr>
          <w:sz w:val="26"/>
          <w:szCs w:val="26"/>
        </w:rPr>
      </w:pPr>
      <w:r w:rsidRPr="00DC1837">
        <w:rPr>
          <w:sz w:val="26"/>
          <w:szCs w:val="26"/>
        </w:rPr>
        <w:t>Alt Bundle Alt Dir: mỗi sản phẩm 1 chiều.</w:t>
      </w:r>
    </w:p>
    <w:p w:rsidR="007F727D" w:rsidRPr="00DC1837" w:rsidRDefault="007F727D" w:rsidP="007F727D">
      <w:pPr>
        <w:ind w:left="720"/>
        <w:rPr>
          <w:sz w:val="26"/>
          <w:szCs w:val="26"/>
        </w:rPr>
      </w:pPr>
      <w:r w:rsidRPr="00DC1837">
        <w:rPr>
          <w:sz w:val="26"/>
          <w:szCs w:val="26"/>
        </w:rPr>
        <w:t>Same Size – Same Dir: cùng cỡ cùng chiều.</w:t>
      </w:r>
    </w:p>
    <w:p w:rsidR="007F727D" w:rsidRPr="00DC1837" w:rsidRDefault="007F727D" w:rsidP="007F727D">
      <w:pPr>
        <w:ind w:left="720"/>
        <w:rPr>
          <w:sz w:val="26"/>
          <w:szCs w:val="26"/>
        </w:rPr>
      </w:pPr>
      <w:r w:rsidRPr="00DC1837">
        <w:rPr>
          <w:sz w:val="26"/>
          <w:szCs w:val="26"/>
        </w:rPr>
        <w:t>File/Save-Save as : đặt tên và lưu.</w:t>
      </w:r>
    </w:p>
    <w:p w:rsidR="007F727D" w:rsidRDefault="007F727D" w:rsidP="007F727D">
      <w:pPr>
        <w:rPr>
          <w:sz w:val="26"/>
          <w:szCs w:val="26"/>
        </w:rPr>
      </w:pPr>
    </w:p>
    <w:p w:rsidR="007F727D" w:rsidRPr="00161C8D" w:rsidRDefault="007F727D" w:rsidP="007F727D">
      <w:pPr>
        <w:rPr>
          <w:sz w:val="26"/>
          <w:szCs w:val="26"/>
        </w:rPr>
      </w:pPr>
      <w:r w:rsidRPr="00161C8D">
        <w:rPr>
          <w:sz w:val="26"/>
          <w:szCs w:val="26"/>
        </w:rPr>
        <w:t>Câ</w:t>
      </w:r>
      <w:r>
        <w:rPr>
          <w:sz w:val="26"/>
          <w:szCs w:val="26"/>
        </w:rPr>
        <w:t xml:space="preserve">u hỏi: </w:t>
      </w:r>
    </w:p>
    <w:p w:rsidR="007F727D" w:rsidRDefault="007F727D" w:rsidP="007F727D">
      <w:pPr>
        <w:numPr>
          <w:ilvl w:val="0"/>
          <w:numId w:val="4"/>
        </w:numPr>
        <w:tabs>
          <w:tab w:val="num" w:pos="1440"/>
        </w:tabs>
        <w:rPr>
          <w:sz w:val="26"/>
          <w:szCs w:val="26"/>
        </w:rPr>
      </w:pPr>
      <w:r>
        <w:rPr>
          <w:sz w:val="26"/>
          <w:szCs w:val="26"/>
        </w:rPr>
        <w:t>Tạo một khách hàng mới có tên là KOWA.</w:t>
      </w:r>
    </w:p>
    <w:p w:rsidR="007F727D" w:rsidRDefault="007F727D" w:rsidP="007F727D">
      <w:pPr>
        <w:numPr>
          <w:ilvl w:val="0"/>
          <w:numId w:val="4"/>
        </w:numPr>
        <w:tabs>
          <w:tab w:val="clear" w:pos="1800"/>
          <w:tab w:val="num" w:pos="1440"/>
        </w:tabs>
        <w:rPr>
          <w:sz w:val="26"/>
          <w:szCs w:val="26"/>
        </w:rPr>
      </w:pPr>
      <w:r>
        <w:rPr>
          <w:sz w:val="26"/>
          <w:szCs w:val="26"/>
        </w:rPr>
        <w:t>Thiết lập môi trường sử dụng cho khách hàng vừa tạo.</w:t>
      </w:r>
    </w:p>
    <w:p w:rsidR="007F727D" w:rsidRDefault="007F727D" w:rsidP="007F727D">
      <w:pPr>
        <w:numPr>
          <w:ilvl w:val="0"/>
          <w:numId w:val="4"/>
        </w:numPr>
        <w:tabs>
          <w:tab w:val="clear" w:pos="1800"/>
          <w:tab w:val="num" w:pos="1440"/>
        </w:tabs>
        <w:rPr>
          <w:sz w:val="26"/>
          <w:szCs w:val="26"/>
        </w:rPr>
      </w:pPr>
      <w:r>
        <w:rPr>
          <w:sz w:val="26"/>
          <w:szCs w:val="26"/>
        </w:rPr>
        <w:t>Thiết lập qui định dấu bấm.</w:t>
      </w:r>
    </w:p>
    <w:p w:rsidR="007F727D" w:rsidRDefault="007F727D" w:rsidP="007F727D">
      <w:pPr>
        <w:numPr>
          <w:ilvl w:val="0"/>
          <w:numId w:val="4"/>
        </w:numPr>
        <w:tabs>
          <w:tab w:val="clear" w:pos="1800"/>
          <w:tab w:val="num" w:pos="1440"/>
        </w:tabs>
        <w:rPr>
          <w:sz w:val="26"/>
          <w:szCs w:val="26"/>
        </w:rPr>
      </w:pPr>
      <w:r>
        <w:rPr>
          <w:sz w:val="26"/>
          <w:szCs w:val="26"/>
        </w:rPr>
        <w:t>Thiết lập qui định ghi chú.</w:t>
      </w:r>
    </w:p>
    <w:p w:rsidR="002C5124" w:rsidRPr="007F727D" w:rsidRDefault="007F727D" w:rsidP="007F727D">
      <w:pPr>
        <w:numPr>
          <w:ilvl w:val="0"/>
          <w:numId w:val="4"/>
        </w:numPr>
        <w:tabs>
          <w:tab w:val="clear" w:pos="1800"/>
          <w:tab w:val="num" w:pos="1440"/>
        </w:tabs>
        <w:rPr>
          <w:sz w:val="26"/>
          <w:szCs w:val="26"/>
        </w:rPr>
      </w:pPr>
      <w:r>
        <w:rPr>
          <w:sz w:val="26"/>
          <w:szCs w:val="26"/>
        </w:rPr>
        <w:t>Thiết lập qui định chiều giác sơ đồ.</w:t>
      </w:r>
    </w:p>
    <w:sectPr w:rsidR="002C5124" w:rsidRPr="007F727D" w:rsidSect="002C51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6FFE" w:rsidRDefault="00A56FFE" w:rsidP="007F727D">
      <w:r>
        <w:separator/>
      </w:r>
    </w:p>
  </w:endnote>
  <w:endnote w:type="continuationSeparator" w:id="1">
    <w:p w:rsidR="00A56FFE" w:rsidRDefault="00A56FFE" w:rsidP="007F72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456" w:rsidRPr="00293674" w:rsidRDefault="00A56FFE" w:rsidP="008C4225">
    <w:pPr>
      <w:pStyle w:val="Footer"/>
      <w:pBdr>
        <w:top w:val="single" w:sz="8" w:space="1" w:color="auto"/>
      </w:pBdr>
      <w:tabs>
        <w:tab w:val="clear" w:pos="8640"/>
        <w:tab w:val="right" w:pos="9720"/>
      </w:tabs>
      <w:rPr>
        <w:rFonts w:ascii="Arial" w:hAnsi="Arial" w:cs="Arial"/>
      </w:rPr>
    </w:pPr>
    <w:r>
      <w:rPr>
        <w:rFonts w:ascii="Arial" w:hAnsi="Arial" w:cs="Arial"/>
      </w:rPr>
      <w:t xml:space="preserve">Giáo trình thực tập </w:t>
    </w:r>
    <w:r w:rsidR="007F727D">
      <w:rPr>
        <w:rFonts w:ascii="Arial" w:hAnsi="Arial" w:cs="Arial"/>
      </w:rPr>
      <w:t>Tin học ứng dụng ngành may</w:t>
    </w:r>
    <w:r>
      <w:rPr>
        <w:rFonts w:ascii="Arial" w:hAnsi="Arial" w:cs="Arial"/>
      </w:rPr>
      <w:tab/>
      <w:t xml:space="preserve"> </w:t>
    </w:r>
    <w:r w:rsidRPr="00564305">
      <w:rPr>
        <w:rStyle w:val="PageNumber"/>
        <w:rFonts w:ascii="Arial" w:hAnsi="Arial" w:cs="Arial"/>
      </w:rPr>
      <w:fldChar w:fldCharType="begin"/>
    </w:r>
    <w:r w:rsidRPr="00564305">
      <w:rPr>
        <w:rStyle w:val="PageNumber"/>
        <w:rFonts w:ascii="Arial" w:hAnsi="Arial" w:cs="Arial"/>
      </w:rPr>
      <w:instrText xml:space="preserve"> PAGE </w:instrText>
    </w:r>
    <w:r w:rsidRPr="00564305">
      <w:rPr>
        <w:rStyle w:val="PageNumber"/>
        <w:rFonts w:ascii="Arial" w:hAnsi="Arial" w:cs="Arial"/>
      </w:rPr>
      <w:fldChar w:fldCharType="separate"/>
    </w:r>
    <w:r w:rsidR="007F727D">
      <w:rPr>
        <w:rStyle w:val="PageNumber"/>
        <w:rFonts w:ascii="Arial" w:hAnsi="Arial" w:cs="Arial"/>
        <w:noProof/>
      </w:rPr>
      <w:t>12</w:t>
    </w:r>
    <w:r w:rsidRPr="00564305">
      <w:rPr>
        <w:rStyle w:val="PageNumber"/>
        <w:rFonts w:ascii="Arial" w:hAnsi="Arial" w:cs="Arial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6FFE" w:rsidRDefault="00A56FFE" w:rsidP="007F727D">
      <w:r>
        <w:separator/>
      </w:r>
    </w:p>
  </w:footnote>
  <w:footnote w:type="continuationSeparator" w:id="1">
    <w:p w:rsidR="00A56FFE" w:rsidRDefault="00A56FFE" w:rsidP="007F72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456" w:rsidRPr="00293674" w:rsidRDefault="00A56FFE" w:rsidP="008C4225">
    <w:pPr>
      <w:pStyle w:val="Header"/>
      <w:pBdr>
        <w:bottom w:val="single" w:sz="8" w:space="1" w:color="auto"/>
      </w:pBdr>
      <w:rPr>
        <w:rFonts w:ascii="Arial" w:hAnsi="Arial" w:cs="Arial"/>
      </w:rPr>
    </w:pPr>
    <w:r>
      <w:rPr>
        <w:rFonts w:ascii="Arial" w:hAnsi="Arial" w:cs="Arial"/>
      </w:rPr>
      <w:t>Chương 1 : Tiện ích trong accumark V8.2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529E7"/>
    <w:multiLevelType w:val="hybridMultilevel"/>
    <w:tmpl w:val="6BFC0FCC"/>
    <w:lvl w:ilvl="0" w:tplc="78FA9EDC">
      <w:start w:val="1"/>
      <w:numFmt w:val="decimal"/>
      <w:lvlText w:val="1.1.%1"/>
      <w:lvlJc w:val="left"/>
      <w:pPr>
        <w:tabs>
          <w:tab w:val="num" w:pos="1440"/>
        </w:tabs>
        <w:ind w:left="1440" w:hanging="792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457735"/>
    <w:multiLevelType w:val="hybridMultilevel"/>
    <w:tmpl w:val="EB966ED2"/>
    <w:lvl w:ilvl="0" w:tplc="FBEE6D4A">
      <w:start w:val="1"/>
      <w:numFmt w:val="decimal"/>
      <w:lvlText w:val="1.2.%1"/>
      <w:lvlJc w:val="left"/>
      <w:pPr>
        <w:tabs>
          <w:tab w:val="num" w:pos="1440"/>
        </w:tabs>
        <w:ind w:left="1440" w:hanging="792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AD2BD4"/>
    <w:multiLevelType w:val="hybridMultilevel"/>
    <w:tmpl w:val="EB522DF6"/>
    <w:lvl w:ilvl="0" w:tplc="6E563FE4">
      <w:start w:val="1"/>
      <w:numFmt w:val="decimal"/>
      <w:lvlText w:val="2.7.%1"/>
      <w:lvlJc w:val="left"/>
      <w:pPr>
        <w:tabs>
          <w:tab w:val="num" w:pos="1440"/>
        </w:tabs>
        <w:ind w:left="1440" w:hanging="792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030A41"/>
    <w:multiLevelType w:val="hybridMultilevel"/>
    <w:tmpl w:val="85A2201C"/>
    <w:lvl w:ilvl="0" w:tplc="17404A84">
      <w:start w:val="1"/>
      <w:numFmt w:val="decimal"/>
      <w:lvlText w:val="2.1.%1"/>
      <w:lvlJc w:val="left"/>
      <w:pPr>
        <w:tabs>
          <w:tab w:val="num" w:pos="1440"/>
        </w:tabs>
        <w:ind w:left="1440" w:hanging="792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E7376BC"/>
    <w:multiLevelType w:val="hybridMultilevel"/>
    <w:tmpl w:val="AB4C2CD6"/>
    <w:lvl w:ilvl="0" w:tplc="94A40162">
      <w:start w:val="1"/>
      <w:numFmt w:val="decimal"/>
      <w:lvlText w:val="2.%1"/>
      <w:lvlJc w:val="left"/>
      <w:pPr>
        <w:tabs>
          <w:tab w:val="num" w:pos="792"/>
        </w:tabs>
        <w:ind w:left="792" w:hanging="792"/>
      </w:pPr>
      <w:rPr>
        <w:rFonts w:ascii="Times New Roman" w:hAnsi="Times New Roman" w:cs="Times New Roman"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BDC174D"/>
    <w:multiLevelType w:val="hybridMultilevel"/>
    <w:tmpl w:val="95345814"/>
    <w:lvl w:ilvl="0" w:tplc="65EEB75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 w:tplc="08090009">
      <w:start w:val="1"/>
      <w:numFmt w:val="bullet"/>
      <w:lvlText w:val="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b/>
      </w:rPr>
    </w:lvl>
    <w:lvl w:ilvl="2" w:tplc="0809000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b/>
      </w:rPr>
    </w:lvl>
    <w:lvl w:ilvl="3" w:tplc="080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b/>
      </w:rPr>
    </w:lvl>
    <w:lvl w:ilvl="4" w:tplc="36FEF8FE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  <w:b w:val="0"/>
      </w:rPr>
    </w:lvl>
    <w:lvl w:ilvl="5" w:tplc="570CC40E">
      <w:start w:val="1"/>
      <w:numFmt w:val="decimal"/>
      <w:lvlText w:val="1.%6"/>
      <w:lvlJc w:val="left"/>
      <w:pPr>
        <w:tabs>
          <w:tab w:val="num" w:pos="792"/>
        </w:tabs>
        <w:ind w:left="792" w:hanging="792"/>
      </w:pPr>
      <w:rPr>
        <w:rFonts w:ascii="Times New Roman" w:hAnsi="Times New Roman" w:cs="Times New Roman" w:hint="default"/>
        <w:b/>
        <w:sz w:val="28"/>
        <w:szCs w:val="28"/>
      </w:rPr>
    </w:lvl>
    <w:lvl w:ilvl="6" w:tplc="57688202">
      <w:start w:val="1"/>
      <w:numFmt w:val="lowerLetter"/>
      <w:lvlText w:val="%7."/>
      <w:lvlJc w:val="left"/>
      <w:pPr>
        <w:tabs>
          <w:tab w:val="num" w:pos="4500"/>
        </w:tabs>
        <w:ind w:left="4500" w:hanging="360"/>
      </w:pPr>
      <w:rPr>
        <w:b w:val="0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6">
    <w:nsid w:val="6CE73304"/>
    <w:multiLevelType w:val="multilevel"/>
    <w:tmpl w:val="F8428F8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991"/>
        </w:tabs>
        <w:ind w:left="1991" w:hanging="851"/>
      </w:pPr>
      <w:rPr>
        <w:rFonts w:hint="default"/>
      </w:rPr>
    </w:lvl>
    <w:lvl w:ilvl="2">
      <w:start w:val="9"/>
      <w:numFmt w:val="decimal"/>
      <w:isLgl/>
      <w:lvlText w:val="%1.%2.%3"/>
      <w:lvlJc w:val="left"/>
      <w:pPr>
        <w:tabs>
          <w:tab w:val="num" w:pos="2051"/>
        </w:tabs>
        <w:ind w:left="2051" w:hanging="851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11"/>
        </w:tabs>
        <w:ind w:left="2111" w:hanging="851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400"/>
        </w:tabs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20"/>
        </w:tabs>
        <w:ind w:left="28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300"/>
        </w:tabs>
        <w:ind w:left="33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360"/>
        </w:tabs>
        <w:ind w:left="3360" w:hanging="1800"/>
      </w:pPr>
      <w:rPr>
        <w:rFonts w:hint="default"/>
      </w:rPr>
    </w:lvl>
  </w:abstractNum>
  <w:abstractNum w:abstractNumId="7">
    <w:nsid w:val="6EDD67BE"/>
    <w:multiLevelType w:val="hybridMultilevel"/>
    <w:tmpl w:val="51F2157C"/>
    <w:lvl w:ilvl="0" w:tplc="29F890FC">
      <w:start w:val="1"/>
      <w:numFmt w:val="decimal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27D"/>
    <w:rsid w:val="002C5124"/>
    <w:rsid w:val="00356AC5"/>
    <w:rsid w:val="006D5985"/>
    <w:rsid w:val="007F727D"/>
    <w:rsid w:val="00A56FFE"/>
    <w:rsid w:val="00AB1DDE"/>
    <w:rsid w:val="00F42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27D"/>
    <w:pPr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F727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F727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7F727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F727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7F727D"/>
  </w:style>
  <w:style w:type="paragraph" w:styleId="ListParagraph">
    <w:name w:val="List Paragraph"/>
    <w:basedOn w:val="Normal"/>
    <w:qFormat/>
    <w:rsid w:val="007F727D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jpeg"/><Relationship Id="rId32" Type="http://schemas.openxmlformats.org/officeDocument/2006/relationships/image" Target="media/image24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1046</Words>
  <Characters>5967</Characters>
  <Application>Microsoft Office Word</Application>
  <DocSecurity>0</DocSecurity>
  <Lines>49</Lines>
  <Paragraphs>13</Paragraphs>
  <ScaleCrop>false</ScaleCrop>
  <Company/>
  <LinksUpToDate>false</LinksUpToDate>
  <CharactersWithSpaces>7000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1</cp:revision>
  <dcterms:created xsi:type="dcterms:W3CDTF">2018-09-04T02:56:00Z</dcterms:created>
  <dcterms:modified xsi:type="dcterms:W3CDTF">2018-09-04T02:57:00Z</dcterms:modified>
</cp:coreProperties>
</file>